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Основы электроэнергетики</w:t>
      </w:r>
      <w:r>
        <w:rPr>
          <w:b/>
          <w:bCs/>
        </w:rPr>
        <w:t xml:space="preserve">»</w:t>
      </w:r>
      <w:r>
        <w:rPr>
          <w:b/>
          <w:bCs/>
          <w:highlight w:val="white"/>
        </w:rPr>
      </w:r>
    </w:p>
    <w:p>
      <w:pPr>
        <w:jc w:val="center"/>
      </w:pPr>
      <w:r>
        <w:t xml:space="preserve">(</w:t>
      </w:r>
      <w:r>
        <w:t xml:space="preserve">1</w:t>
      </w:r>
      <w:r>
        <w:t xml:space="preserve">0</w:t>
      </w:r>
      <w:r>
        <w:t xml:space="preserve">0</w:t>
      </w:r>
      <w:r>
        <w:t xml:space="preserve">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</w:t>
      </w:r>
      <w:r>
        <w:t xml:space="preserve">01.10.2025</w:t>
      </w:r>
      <w:r>
        <w:t xml:space="preserve"> – </w:t>
      </w:r>
      <w:r>
        <w:t xml:space="preserve">25</w:t>
      </w:r>
      <w:r>
        <w:t xml:space="preserve">.0</w:t>
      </w:r>
      <w:r>
        <w:t xml:space="preserve">5</w:t>
      </w:r>
      <w:r>
        <w:t xml:space="preserve">.2026</w:t>
      </w:r>
      <w:r/>
    </w:p>
    <w:p>
      <w:pPr>
        <w:jc w:val="center"/>
      </w:pPr>
      <w:r>
        <w:t xml:space="preserve"> </w:t>
      </w:r>
      <w:r/>
    </w:p>
    <w:tbl>
      <w:tblPr>
        <w:tblW w:w="1062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84"/>
        <w:gridCol w:w="1370"/>
        <w:gridCol w:w="1134"/>
        <w:gridCol w:w="1134"/>
        <w:gridCol w:w="1081"/>
        <w:gridCol w:w="1180"/>
      </w:tblGrid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октябрь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ноябрь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01-04.10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20-25.10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27.10-01.11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03-08.11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10-15.11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17-22.11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24-29.11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декабрь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5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01-06.12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08-13.12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15-20.12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22-27.12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29.12-03.01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05-10.01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12-17.01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19-24.01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26-31.01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17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18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23-28.03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30.03-04.04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24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5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6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27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2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6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май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  <w:t xml:space="preserve">6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11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18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25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3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</w:t>
            </w:r>
            <w:r>
              <w:rPr>
                <w:b/>
                <w:bCs/>
                <w:sz w:val="22"/>
                <w:szCs w:val="22"/>
              </w:rPr>
              <w:t xml:space="preserve">7.03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02.</w:t>
            </w: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</w:t>
            </w:r>
            <w:r>
              <w:rPr>
                <w:b/>
                <w:bCs/>
                <w:sz w:val="22"/>
                <w:szCs w:val="22"/>
              </w:rPr>
              <w:t xml:space="preserve">4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09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16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</w:t>
            </w:r>
            <w:r>
              <w:rPr>
                <w:b/>
                <w:bCs/>
                <w:sz w:val="22"/>
                <w:szCs w:val="22"/>
              </w:rPr>
              <w:t xml:space="preserve">8</w:t>
            </w:r>
            <w:r>
              <w:rPr>
                <w:b/>
                <w:bCs/>
                <w:sz w:val="22"/>
                <w:szCs w:val="22"/>
              </w:rPr>
              <w:t xml:space="preserve">-</w:t>
            </w:r>
            <w:r>
              <w:rPr>
                <w:b/>
                <w:bCs/>
                <w:sz w:val="22"/>
                <w:szCs w:val="22"/>
              </w:rPr>
              <w:t xml:space="preserve">25</w:t>
            </w:r>
            <w:r>
              <w:rPr>
                <w:b/>
                <w:bCs/>
                <w:sz w:val="22"/>
                <w:szCs w:val="22"/>
              </w:rPr>
              <w:t xml:space="preserve">.0</w:t>
            </w:r>
            <w:r>
              <w:rPr>
                <w:b/>
                <w:bCs/>
                <w:sz w:val="22"/>
                <w:szCs w:val="22"/>
              </w:rPr>
              <w:t xml:space="preserve">5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28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</w:t>
            </w:r>
            <w:r>
              <w:rPr>
                <w:i/>
                <w:iCs/>
                <w:sz w:val="22"/>
                <w:szCs w:val="22"/>
              </w:rPr>
              <w:t xml:space="preserve">9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30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32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33</w:t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34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gridAfter w:val="2"/>
          <w:trHeight w:val="28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2, ПЗ 2</w:t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 - лекция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507"/>
        <w:gridCol w:w="3568"/>
        <w:gridCol w:w="3534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Суббота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9.00 - 13.00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bottom"/>
            <w:textDirection w:val="lrTb"/>
            <w:noWrap w:val="false"/>
          </w:tcPr>
          <w:p>
            <w:pPr>
              <w:jc w:val="center"/>
            </w:pPr>
            <w:r>
              <w:t xml:space="preserve">307</w:t>
            </w:r>
            <w:r>
              <w:br/>
              <w:t xml:space="preserve">корпус "Е"</w:t>
            </w:r>
            <w:r/>
          </w:p>
          <w:p>
            <w:pPr>
              <w:jc w:val="center"/>
            </w:pPr>
            <w:r>
              <w:t xml:space="preserve">ул. Машиностроителей, 15б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Гарипов Ильсур </w:t>
            </w:r>
            <w:r>
              <w:t xml:space="preserve">Халилевич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ind w:left="5670"/>
        <w:rPr>
          <w:b/>
          <w:bCs/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834"/>
    <w:uiPriority w:val="10"/>
    <w:rPr>
      <w:sz w:val="48"/>
      <w:szCs w:val="48"/>
    </w:rPr>
  </w:style>
  <w:style w:type="character" w:styleId="38">
    <w:name w:val="Subtitle Char"/>
    <w:basedOn w:val="664"/>
    <w:link w:val="840"/>
    <w:uiPriority w:val="11"/>
    <w:rPr>
      <w:sz w:val="24"/>
      <w:szCs w:val="24"/>
    </w:rPr>
  </w:style>
  <w:style w:type="character" w:styleId="40">
    <w:name w:val="Quote Char"/>
    <w:link w:val="680"/>
    <w:uiPriority w:val="29"/>
    <w:rPr>
      <w:i/>
    </w:rPr>
  </w:style>
  <w:style w:type="character" w:styleId="42">
    <w:name w:val="Intense Quote Char"/>
    <w:link w:val="682"/>
    <w:uiPriority w:val="30"/>
    <w:rPr>
      <w:i/>
    </w:rPr>
  </w:style>
  <w:style w:type="character" w:styleId="44">
    <w:name w:val="Header Char"/>
    <w:basedOn w:val="664"/>
    <w:link w:val="684"/>
    <w:uiPriority w:val="99"/>
  </w:style>
  <w:style w:type="character" w:styleId="46">
    <w:name w:val="Footer Char"/>
    <w:basedOn w:val="664"/>
    <w:link w:val="686"/>
    <w:uiPriority w:val="99"/>
  </w:style>
  <w:style w:type="character" w:styleId="48">
    <w:name w:val="Caption Char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6"/>
    <w:uiPriority w:val="99"/>
    <w:rPr>
      <w:sz w:val="18"/>
    </w:rPr>
  </w:style>
  <w:style w:type="character" w:styleId="180">
    <w:name w:val="Endnote Text Char"/>
    <w:link w:val="819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6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6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70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71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72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character" w:styleId="678" w:customStyle="1">
    <w:name w:val="Заголовок Знак"/>
    <w:basedOn w:val="664"/>
    <w:link w:val="834"/>
    <w:uiPriority w:val="10"/>
    <w:rPr>
      <w:sz w:val="48"/>
      <w:szCs w:val="48"/>
    </w:rPr>
  </w:style>
  <w:style w:type="character" w:styleId="679" w:customStyle="1">
    <w:name w:val="Подзаголовок Знак"/>
    <w:basedOn w:val="664"/>
    <w:link w:val="840"/>
    <w:uiPriority w:val="11"/>
    <w:rPr>
      <w:sz w:val="24"/>
      <w:szCs w:val="24"/>
    </w:rPr>
  </w:style>
  <w:style w:type="paragraph" w:styleId="680">
    <w:name w:val="Quote"/>
    <w:basedOn w:val="654"/>
    <w:next w:val="65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4"/>
    <w:next w:val="654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4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4"/>
    <w:link w:val="684"/>
    <w:uiPriority w:val="99"/>
  </w:style>
  <w:style w:type="paragraph" w:styleId="686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Нижний колонтитул Знак"/>
    <w:basedOn w:val="664"/>
    <w:link w:val="686"/>
    <w:uiPriority w:val="99"/>
  </w:style>
  <w:style w:type="paragraph" w:styleId="688">
    <w:name w:val="Caption"/>
    <w:basedOn w:val="654"/>
    <w:next w:val="65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азвание объекта Знак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table" w:styleId="690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4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4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</w:style>
  <w:style w:type="table" w:styleId="8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34">
    <w:name w:val="Title"/>
    <w:basedOn w:val="654"/>
    <w:next w:val="654"/>
    <w:link w:val="678"/>
    <w:pPr>
      <w:keepLines/>
      <w:keepNext/>
      <w:spacing w:before="480" w:after="120"/>
    </w:pPr>
    <w:rPr>
      <w:b/>
      <w:sz w:val="72"/>
      <w:szCs w:val="7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alloon Text"/>
    <w:basedOn w:val="654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Subtitle"/>
    <w:basedOn w:val="654"/>
    <w:next w:val="654"/>
    <w:link w:val="679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41" w:customStyle="1">
    <w:name w:val="StGen0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2" w:customStyle="1">
    <w:name w:val="StGen1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3" w:customStyle="1">
    <w:name w:val="StGen2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4" w:customStyle="1">
    <w:name w:val="StGen3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5" w:customStyle="1">
    <w:name w:val="StGen4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4</cp:revision>
  <dcterms:created xsi:type="dcterms:W3CDTF">2026-02-27T07:35:00Z</dcterms:created>
  <dcterms:modified xsi:type="dcterms:W3CDTF">2026-03-02T20:12:45Z</dcterms:modified>
</cp:coreProperties>
</file>