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hanging="2"/>
        <w:jc w:val="center"/>
        <w:rPr>
          <w:sz w:val="24"/>
          <w:szCs w:val="24"/>
        </w:rPr>
        <w:outlineLvl w:val="9"/>
      </w:pPr>
      <w:r>
        <w:rPr>
          <w:sz w:val="24"/>
          <w:szCs w:val="24"/>
        </w:rPr>
        <w:t xml:space="preserve">Министерство науки и высшего образования Российской Федерации</w:t>
      </w:r>
      <w:r>
        <w:rPr>
          <w:sz w:val="24"/>
          <w:szCs w:val="24"/>
        </w:rPr>
      </w:r>
    </w:p>
    <w:p>
      <w:pPr>
        <w:ind w:left="0" w:hanging="2"/>
        <w:jc w:val="center"/>
        <w:rPr>
          <w:sz w:val="24"/>
          <w:szCs w:val="24"/>
        </w:rPr>
        <w:outlineLvl w:val="9"/>
      </w:pPr>
      <w:r>
        <w:rPr>
          <w:sz w:val="24"/>
          <w:szCs w:val="24"/>
        </w:rPr>
        <w:t xml:space="preserve">Федеральное государственное бюджетное учреждение высшего образования </w:t>
      </w:r>
      <w:r>
        <w:rPr>
          <w:sz w:val="24"/>
          <w:szCs w:val="24"/>
        </w:rPr>
      </w:r>
    </w:p>
    <w:p>
      <w:pPr>
        <w:ind w:left="0" w:hanging="2"/>
        <w:jc w:val="center"/>
        <w:rPr>
          <w:sz w:val="24"/>
          <w:szCs w:val="24"/>
        </w:rPr>
        <w:outlineLvl w:val="9"/>
      </w:pPr>
      <w:r>
        <w:rPr>
          <w:sz w:val="24"/>
          <w:szCs w:val="24"/>
        </w:rPr>
        <w:t xml:space="preserve">«Марийский государственный университет»</w:t>
      </w:r>
      <w:r>
        <w:rPr>
          <w:sz w:val="24"/>
          <w:szCs w:val="24"/>
        </w:rPr>
      </w:r>
    </w:p>
    <w:p>
      <w:pPr>
        <w:ind w:left="0" w:hanging="2"/>
        <w:jc w:val="center"/>
        <w:rPr>
          <w:sz w:val="24"/>
          <w:szCs w:val="24"/>
        </w:rPr>
        <w:outlineLvl w:val="9"/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hanging="2"/>
        <w:jc w:val="center"/>
        <w:rPr>
          <w:sz w:val="24"/>
          <w:szCs w:val="24"/>
        </w:rPr>
        <w:outlineLvl w:val="9"/>
      </w:pPr>
      <w:r>
        <w:rPr>
          <w:sz w:val="24"/>
          <w:szCs w:val="24"/>
        </w:rPr>
        <w:t xml:space="preserve">Центр </w:t>
      </w:r>
      <w:r>
        <w:rPr>
          <w:sz w:val="24"/>
          <w:szCs w:val="24"/>
        </w:rPr>
        <w:t xml:space="preserve">довузовской</w:t>
      </w:r>
      <w:r>
        <w:rPr>
          <w:sz w:val="24"/>
          <w:szCs w:val="24"/>
        </w:rPr>
        <w:t xml:space="preserve"> подготовки </w:t>
      </w:r>
      <w:r>
        <w:rPr>
          <w:sz w:val="24"/>
          <w:szCs w:val="24"/>
        </w:rPr>
      </w:r>
    </w:p>
    <w:p>
      <w:pPr>
        <w:ind w:left="8505" w:firstLine="0"/>
        <w:spacing w:line="240" w:lineRule="auto"/>
        <w:rPr>
          <w:position w:val="0"/>
          <w:sz w:val="24"/>
          <w:szCs w:val="24"/>
        </w:rPr>
        <w:outlineLvl w:val="9"/>
      </w:pPr>
      <w:r/>
      <w:bookmarkStart w:id="0" w:name="_heading=h.gjdgxs"/>
      <w:r/>
      <w:bookmarkEnd w:id="0"/>
      <w:r/>
      <w:r>
        <w:rPr>
          <w:position w:val="0"/>
          <w:sz w:val="24"/>
          <w:szCs w:val="24"/>
        </w:rPr>
      </w:r>
    </w:p>
    <w:p>
      <w:pPr>
        <w:ind w:left="-141"/>
        <w:jc w:val="center"/>
        <w:spacing w:line="240" w:lineRule="auto"/>
        <w:rPr>
          <w:b/>
          <w:position w:val="0"/>
          <w:sz w:val="24"/>
          <w:szCs w:val="24"/>
        </w:rPr>
        <w:outlineLvl w:val="9"/>
      </w:pPr>
      <w:r>
        <w:rPr>
          <w:b/>
          <w:position w:val="0"/>
          <w:sz w:val="24"/>
          <w:szCs w:val="24"/>
        </w:rPr>
        <w:t xml:space="preserve">УЧЕБНЫЙ ПЛАН</w:t>
      </w:r>
      <w:r>
        <w:rPr>
          <w:b/>
          <w:position w:val="0"/>
          <w:sz w:val="24"/>
          <w:szCs w:val="24"/>
        </w:rPr>
      </w:r>
    </w:p>
    <w:p>
      <w:pPr>
        <w:ind w:left="0" w:hanging="2"/>
        <w:jc w:val="center"/>
        <w:rPr>
          <w:sz w:val="24"/>
          <w:szCs w:val="24"/>
        </w:rPr>
        <w:outlineLvl w:val="9"/>
      </w:pPr>
      <w:r>
        <w:rPr>
          <w:sz w:val="24"/>
          <w:szCs w:val="24"/>
        </w:rPr>
        <w:t xml:space="preserve">дополните</w:t>
      </w:r>
      <w:bookmarkStart w:id="1" w:name="_GoBack"/>
      <w:r/>
      <w:bookmarkEnd w:id="1"/>
      <w:r>
        <w:rPr>
          <w:sz w:val="24"/>
          <w:szCs w:val="24"/>
        </w:rPr>
        <w:t xml:space="preserve">льной общеобразовательной программы  </w:t>
      </w:r>
      <w:r>
        <w:rPr>
          <w:sz w:val="24"/>
          <w:szCs w:val="24"/>
        </w:rPr>
      </w:r>
    </w:p>
    <w:p>
      <w:pPr>
        <w:pStyle w:val="997"/>
        <w:ind w:left="1" w:hanging="3"/>
        <w:jc w:val="center"/>
        <w:spacing w:before="0" w:beforeAutospacing="0" w:after="0" w:afterAutospacing="0"/>
        <w:widowControl w:val="off"/>
        <w:rPr>
          <w:b/>
        </w:rPr>
      </w:pPr>
      <w:r>
        <w:rPr>
          <w:b/>
        </w:rPr>
        <w:t xml:space="preserve">«</w:t>
      </w:r>
      <w:r>
        <w:rPr>
          <w:b/>
          <w:color w:val="ff0000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 xml:space="preserve">Город мастеров</w:t>
      </w:r>
      <w:r>
        <w:rPr>
          <w:b/>
        </w:rPr>
        <w:t xml:space="preserve">»</w:t>
      </w:r>
      <w:r>
        <w:rPr>
          <w:b/>
        </w:rPr>
      </w:r>
    </w:p>
    <w:p>
      <w:pPr>
        <w:ind w:left="0" w:hanging="2"/>
        <w:jc w:val="center"/>
        <w:rPr>
          <w:sz w:val="24"/>
          <w:szCs w:val="24"/>
        </w:rPr>
        <w:outlineLvl w:val="9"/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hanging="2"/>
        <w:jc w:val="center"/>
        <w:rPr>
          <w:sz w:val="24"/>
          <w:szCs w:val="24"/>
        </w:rPr>
        <w:outlineLvl w:val="9"/>
      </w:pPr>
      <w:r>
        <w:rPr>
          <w:sz w:val="24"/>
          <w:szCs w:val="24"/>
        </w:rPr>
        <w:t xml:space="preserve">Форма обучения: очная </w:t>
      </w:r>
      <w:r>
        <w:rPr>
          <w:sz w:val="24"/>
          <w:szCs w:val="24"/>
        </w:rPr>
      </w:r>
    </w:p>
    <w:p>
      <w:pPr>
        <w:ind w:left="0" w:hanging="2"/>
        <w:jc w:val="center"/>
        <w:rPr>
          <w:position w:val="0"/>
          <w:sz w:val="24"/>
          <w:szCs w:val="24"/>
        </w:rPr>
        <w:outlineLvl w:val="9"/>
      </w:pPr>
      <w:r>
        <w:rPr>
          <w:sz w:val="24"/>
          <w:szCs w:val="24"/>
        </w:rPr>
        <w:t xml:space="preserve">Продолжительность обучения: </w:t>
      </w:r>
      <w:r>
        <w:rPr>
          <w:color w:val="000000" w:themeColor="text1"/>
          <w:sz w:val="24"/>
          <w:szCs w:val="24"/>
        </w:rPr>
        <w:t xml:space="preserve">26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часов</w:t>
      </w:r>
      <w:r>
        <w:rPr>
          <w:position w:val="0"/>
          <w:sz w:val="24"/>
          <w:szCs w:val="24"/>
        </w:rPr>
        <w:t xml:space="preserve">  </w:t>
      </w:r>
      <w:r>
        <w:rPr>
          <w:position w:val="0"/>
          <w:sz w:val="24"/>
          <w:szCs w:val="24"/>
        </w:rPr>
      </w:r>
    </w:p>
    <w:p>
      <w:pPr>
        <w:ind w:left="0" w:hanging="2"/>
        <w:rPr>
          <w:position w:val="0"/>
          <w:sz w:val="24"/>
          <w:szCs w:val="24"/>
        </w:rPr>
        <w:outlineLvl w:val="9"/>
      </w:pPr>
      <w:r>
        <w:rPr>
          <w:position w:val="0"/>
          <w:sz w:val="24"/>
          <w:szCs w:val="24"/>
        </w:rPr>
      </w:r>
      <w:r>
        <w:rPr>
          <w:position w:val="0"/>
          <w:sz w:val="24"/>
          <w:szCs w:val="24"/>
        </w:rPr>
      </w:r>
    </w:p>
    <w:tbl>
      <w:tblPr>
        <w:tblW w:w="8777" w:type="dxa"/>
        <w:jc w:val="center"/>
        <w:tblCellSpacing w:w="0" w:type="dxa"/>
        <w:tblInd w:w="-14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34"/>
        <w:gridCol w:w="2914"/>
        <w:gridCol w:w="852"/>
        <w:gridCol w:w="1006"/>
        <w:gridCol w:w="1673"/>
        <w:gridCol w:w="1498"/>
      </w:tblGrid>
      <w:tr>
        <w:tblPrEx/>
        <w:trPr>
          <w:jc w:val="center"/>
          <w:tblCellSpacing w:w="0" w:type="dxa"/>
          <w:trHeight w:val="331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34" w:type="dxa"/>
            <w:vAlign w:val="center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b/>
                <w:bCs/>
                <w:color w:val="000000"/>
                <w:position w:val="0"/>
                <w:sz w:val="22"/>
                <w:szCs w:val="24"/>
              </w:rPr>
              <w:t xml:space="preserve">№ </w:t>
            </w:r>
            <w:r>
              <w:rPr>
                <w:b/>
                <w:bCs/>
                <w:color w:val="000000"/>
                <w:position w:val="0"/>
                <w:sz w:val="22"/>
                <w:szCs w:val="24"/>
              </w:rPr>
              <w:t xml:space="preserve">п</w:t>
            </w:r>
            <w:r>
              <w:rPr>
                <w:b/>
                <w:bCs/>
                <w:color w:val="000000"/>
                <w:position w:val="0"/>
                <w:sz w:val="22"/>
                <w:szCs w:val="24"/>
              </w:rPr>
              <w:t xml:space="preserve">/п</w:t>
            </w:r>
            <w:r>
              <w:rPr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14" w:type="dxa"/>
            <w:vAlign w:val="center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b/>
                <w:bCs/>
                <w:color w:val="000000"/>
                <w:position w:val="0"/>
                <w:sz w:val="22"/>
                <w:szCs w:val="24"/>
              </w:rPr>
              <w:t xml:space="preserve">Наименование </w:t>
            </w:r>
            <w:r>
              <w:rPr>
                <w:b/>
                <w:bCs/>
                <w:color w:val="000000"/>
                <w:position w:val="0"/>
                <w:sz w:val="22"/>
                <w:szCs w:val="24"/>
              </w:rPr>
              <w:br/>
              <w:t xml:space="preserve"> разделов (модулей) и тем</w:t>
            </w:r>
            <w:r>
              <w:rPr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2" w:type="dxa"/>
            <w:vAlign w:val="center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b/>
                <w:bCs/>
                <w:color w:val="000000"/>
                <w:position w:val="0"/>
                <w:sz w:val="22"/>
                <w:szCs w:val="24"/>
              </w:rPr>
              <w:t xml:space="preserve">Всего</w:t>
            </w:r>
            <w:r>
              <w:rPr>
                <w:b/>
                <w:bCs/>
                <w:color w:val="000000"/>
                <w:position w:val="0"/>
                <w:sz w:val="22"/>
                <w:szCs w:val="24"/>
              </w:rPr>
              <w:br/>
              <w:t xml:space="preserve"> часов</w:t>
            </w:r>
            <w:r>
              <w:rPr>
                <w:position w:val="0"/>
                <w:sz w:val="22"/>
                <w:szCs w:val="24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79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b/>
                <w:bCs/>
                <w:color w:val="000000"/>
                <w:position w:val="0"/>
                <w:sz w:val="22"/>
                <w:szCs w:val="24"/>
              </w:rPr>
              <w:t xml:space="preserve">В том числе</w:t>
            </w:r>
            <w:r>
              <w:rPr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98" w:type="dxa"/>
            <w:vAlign w:val="center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b/>
                <w:bCs/>
                <w:color w:val="000000"/>
                <w:position w:val="0"/>
                <w:sz w:val="22"/>
                <w:szCs w:val="24"/>
              </w:rPr>
              <w:t xml:space="preserve">Формы текущего контроля / аттестации</w:t>
            </w:r>
            <w:r>
              <w:rPr>
                <w:position w:val="0"/>
                <w:sz w:val="22"/>
                <w:szCs w:val="24"/>
              </w:rPr>
            </w:r>
          </w:p>
        </w:tc>
      </w:tr>
      <w:tr>
        <w:tblPrEx/>
        <w:trPr>
          <w:jc w:val="center"/>
          <w:tblCellSpacing w:w="0" w:type="dxa"/>
          <w:trHeight w:val="41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ind w:left="0" w:firstLine="0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position w:val="0"/>
                <w:sz w:val="22"/>
                <w:szCs w:val="24"/>
              </w:rPr>
            </w:r>
            <w:r>
              <w:rPr>
                <w:position w:val="0"/>
                <w:sz w:val="22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ind w:left="0" w:firstLine="0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position w:val="0"/>
                <w:sz w:val="22"/>
                <w:szCs w:val="24"/>
              </w:rPr>
            </w:r>
            <w:r>
              <w:rPr>
                <w:position w:val="0"/>
                <w:sz w:val="22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ind w:left="0" w:firstLine="0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position w:val="0"/>
                <w:sz w:val="22"/>
                <w:szCs w:val="24"/>
              </w:rPr>
            </w:r>
            <w:r>
              <w:rPr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06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b/>
                <w:bCs/>
                <w:color w:val="000000"/>
                <w:position w:val="0"/>
                <w:sz w:val="22"/>
                <w:szCs w:val="24"/>
              </w:rPr>
              <w:t xml:space="preserve">Лекции</w:t>
            </w:r>
            <w:r>
              <w:rPr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73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b/>
                <w:bCs/>
                <w:color w:val="000000"/>
                <w:position w:val="0"/>
                <w:sz w:val="22"/>
                <w:szCs w:val="24"/>
              </w:rPr>
              <w:t xml:space="preserve">Практические занятия</w:t>
            </w:r>
            <w:r>
              <w:rPr>
                <w:position w:val="0"/>
                <w:sz w:val="22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ind w:left="0" w:firstLine="0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position w:val="0"/>
                <w:sz w:val="22"/>
                <w:szCs w:val="24"/>
              </w:rPr>
            </w:r>
            <w:r>
              <w:rPr>
                <w:position w:val="0"/>
                <w:sz w:val="22"/>
                <w:szCs w:val="24"/>
              </w:rPr>
            </w:r>
          </w:p>
        </w:tc>
      </w:tr>
      <w:tr>
        <w:tblPrEx/>
        <w:trPr>
          <w:jc w:val="center"/>
          <w:tblCellSpacing w:w="0" w:type="dxa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34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color w:val="000000" w:themeColor="text1"/>
                <w:position w:val="0"/>
                <w:sz w:val="22"/>
                <w:szCs w:val="24"/>
              </w:rPr>
              <w:outlineLvl w:val="9"/>
            </w:pPr>
            <w:r>
              <w:rPr>
                <w:color w:val="000000" w:themeColor="text1"/>
                <w:position w:val="0"/>
                <w:sz w:val="22"/>
                <w:szCs w:val="24"/>
              </w:rPr>
              <w:t xml:space="preserve">1</w:t>
            </w:r>
            <w:r>
              <w:rPr>
                <w:color w:val="000000" w:themeColor="text1"/>
                <w:position w:val="0"/>
                <w:sz w:val="22"/>
                <w:szCs w:val="24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2914" w:type="dxa"/>
            <w:textDirection w:val="lrTb"/>
            <w:noWrap w:val="false"/>
          </w:tcPr>
          <w:p>
            <w:pPr>
              <w:ind w:left="0" w:firstLine="0"/>
              <w:spacing w:line="240" w:lineRule="auto"/>
              <w:rPr>
                <w:color w:val="000000" w:themeColor="text1"/>
                <w:position w:val="0"/>
                <w:sz w:val="22"/>
                <w:szCs w:val="24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outlineLvl w:val="9"/>
            </w:pPr>
            <w:r>
              <w:rPr>
                <w:color w:val="000000" w:themeColor="text1"/>
                <w:position w:val="0"/>
                <w:sz w:val="22"/>
                <w:szCs w:val="24"/>
              </w:rPr>
              <w:t xml:space="preserve">Вводное занятие. Знакомство с материалами и инструментами. Техника безопасности</w:t>
            </w:r>
            <w:r>
              <w:rPr>
                <w:color w:val="000000" w:themeColor="text1"/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2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color w:val="000000" w:themeColor="text1"/>
                <w:position w:val="0"/>
                <w:sz w:val="22"/>
                <w:szCs w:val="24"/>
              </w:rPr>
              <w:outlineLvl w:val="9"/>
            </w:pPr>
            <w:r>
              <w:rPr>
                <w:color w:val="000000" w:themeColor="text1"/>
                <w:position w:val="0"/>
                <w:sz w:val="22"/>
                <w:szCs w:val="24"/>
              </w:rPr>
              <w:t xml:space="preserve">2</w:t>
            </w:r>
            <w:r>
              <w:rPr>
                <w:color w:val="000000" w:themeColor="text1"/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06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color w:val="000000" w:themeColor="text1"/>
                <w:position w:val="0"/>
                <w:sz w:val="22"/>
                <w:szCs w:val="24"/>
              </w:rPr>
              <w:outlineLvl w:val="9"/>
            </w:pPr>
            <w:r>
              <w:rPr>
                <w:color w:val="000000" w:themeColor="text1"/>
                <w:position w:val="0"/>
                <w:sz w:val="22"/>
                <w:szCs w:val="24"/>
              </w:rPr>
              <w:t xml:space="preserve">1</w:t>
            </w:r>
            <w:r>
              <w:rPr>
                <w:color w:val="000000" w:themeColor="text1"/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73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color w:val="000000" w:themeColor="text1"/>
                <w:position w:val="0"/>
                <w:sz w:val="22"/>
                <w:szCs w:val="24"/>
              </w:rPr>
              <w:outlineLvl w:val="9"/>
            </w:pPr>
            <w:r>
              <w:rPr>
                <w:color w:val="000000" w:themeColor="text1"/>
                <w:position w:val="0"/>
                <w:sz w:val="22"/>
                <w:szCs w:val="24"/>
              </w:rPr>
              <w:t xml:space="preserve">1</w:t>
            </w:r>
            <w:r>
              <w:rPr>
                <w:color w:val="000000" w:themeColor="text1"/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98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color w:val="000000" w:themeColor="text1"/>
                <w:position w:val="0"/>
                <w:sz w:val="22"/>
                <w:szCs w:val="24"/>
              </w:rPr>
              <w:outlineLvl w:val="9"/>
            </w:pPr>
            <w:r>
              <w:rPr>
                <w:color w:val="000000" w:themeColor="text1"/>
                <w:position w:val="0"/>
                <w:sz w:val="22"/>
                <w:szCs w:val="24"/>
              </w:rPr>
              <w:t xml:space="preserve">Опрос</w:t>
            </w:r>
            <w:r>
              <w:rPr>
                <w:color w:val="000000" w:themeColor="text1"/>
                <w:position w:val="0"/>
                <w:sz w:val="22"/>
                <w:szCs w:val="24"/>
              </w:rPr>
            </w:r>
          </w:p>
        </w:tc>
      </w:tr>
      <w:tr>
        <w:tblPrEx/>
        <w:trPr>
          <w:jc w:val="center"/>
          <w:tblCellSpacing w:w="0" w:type="dxa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34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color w:val="000000" w:themeColor="text1"/>
                <w:position w:val="0"/>
                <w:sz w:val="22"/>
                <w:szCs w:val="24"/>
              </w:rPr>
              <w:outlineLvl w:val="9"/>
            </w:pPr>
            <w:r>
              <w:rPr>
                <w:color w:val="000000" w:themeColor="text1"/>
                <w:position w:val="0"/>
                <w:sz w:val="22"/>
                <w:szCs w:val="24"/>
              </w:rPr>
              <w:t xml:space="preserve">2</w:t>
            </w:r>
            <w:r>
              <w:rPr>
                <w:color w:val="000000" w:themeColor="text1"/>
                <w:position w:val="0"/>
                <w:sz w:val="22"/>
                <w:szCs w:val="24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2914" w:type="dxa"/>
            <w:textDirection w:val="lrTb"/>
            <w:noWrap w:val="false"/>
          </w:tcPr>
          <w:p>
            <w:pPr>
              <w:ind w:left="0" w:firstLine="0"/>
              <w:spacing w:line="240" w:lineRule="auto"/>
              <w:rPr>
                <w:color w:val="000000" w:themeColor="text1"/>
                <w:position w:val="0"/>
                <w:sz w:val="22"/>
                <w:szCs w:val="24"/>
              </w:rPr>
              <w:outlineLvl w:val="9"/>
            </w:pPr>
            <w:r>
              <w:rPr>
                <w:color w:val="000000" w:themeColor="text1"/>
                <w:position w:val="0"/>
                <w:sz w:val="22"/>
                <w:szCs w:val="24"/>
              </w:rPr>
              <w:t xml:space="preserve">Работа с бумагой: плоскостная аппликация, оригами, </w:t>
            </w:r>
            <w:r>
              <w:rPr>
                <w:color w:val="000000" w:themeColor="text1"/>
                <w:position w:val="0"/>
                <w:sz w:val="22"/>
                <w:szCs w:val="24"/>
              </w:rPr>
              <w:t xml:space="preserve">квиллинг</w:t>
            </w:r>
            <w:r>
              <w:rPr>
                <w:color w:val="000000" w:themeColor="text1"/>
                <w:position w:val="0"/>
                <w:sz w:val="22"/>
                <w:szCs w:val="24"/>
              </w:rPr>
              <w:t xml:space="preserve"> и объёмные композиции</w:t>
            </w:r>
            <w:r>
              <w:rPr>
                <w:color w:val="000000" w:themeColor="text1"/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2" w:type="dxa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color w:val="000000" w:themeColor="text1"/>
                <w:position w:val="0"/>
                <w:sz w:val="22"/>
                <w:szCs w:val="22"/>
                <w14:ligatures w14:val="none"/>
              </w:rPr>
            </w:pPr>
            <w:r>
              <w:rPr>
                <w:color w:val="000000" w:themeColor="text1"/>
                <w:position w:val="0"/>
                <w:sz w:val="22"/>
                <w:szCs w:val="22"/>
              </w:rPr>
              <w:t xml:space="preserve">5</w:t>
            </w:r>
            <w:r>
              <w:rPr>
                <w:color w:val="000000" w:themeColor="text1"/>
                <w:position w:val="0"/>
                <w:sz w:val="22"/>
                <w:szCs w:val="22"/>
                <w14:ligatures w14:val="none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06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color w:val="000000" w:themeColor="text1"/>
                <w:position w:val="0"/>
                <w:sz w:val="22"/>
                <w:szCs w:val="24"/>
              </w:rPr>
              <w:outlineLvl w:val="9"/>
            </w:pPr>
            <w:r>
              <w:rPr>
                <w:color w:val="000000" w:themeColor="text1"/>
                <w:position w:val="0"/>
                <w:sz w:val="22"/>
                <w:szCs w:val="24"/>
              </w:rPr>
              <w:t xml:space="preserve">1</w:t>
            </w:r>
            <w:r>
              <w:rPr>
                <w:color w:val="000000" w:themeColor="text1"/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73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color w:val="000000" w:themeColor="text1"/>
                <w:position w:val="0"/>
                <w:sz w:val="22"/>
                <w:szCs w:val="24"/>
              </w:rPr>
              <w:outlineLvl w:val="9"/>
            </w:pPr>
            <w:r>
              <w:rPr>
                <w:color w:val="000000" w:themeColor="text1"/>
                <w:position w:val="0"/>
                <w:sz w:val="22"/>
                <w:szCs w:val="24"/>
              </w:rPr>
              <w:t xml:space="preserve">4</w:t>
            </w:r>
            <w:r>
              <w:rPr>
                <w:color w:val="000000" w:themeColor="text1"/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98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color w:val="000000" w:themeColor="text1"/>
                <w:position w:val="0"/>
                <w:sz w:val="22"/>
                <w:szCs w:val="24"/>
              </w:rPr>
              <w:outlineLvl w:val="9"/>
            </w:pPr>
            <w:r>
              <w:rPr>
                <w:color w:val="000000" w:themeColor="text1"/>
                <w:position w:val="0"/>
                <w:sz w:val="22"/>
                <w:szCs w:val="24"/>
              </w:rPr>
              <w:t xml:space="preserve">Просмотр готовых работ</w:t>
            </w:r>
            <w:r>
              <w:rPr>
                <w:color w:val="000000" w:themeColor="text1"/>
                <w:position w:val="0"/>
                <w:sz w:val="22"/>
                <w:szCs w:val="24"/>
              </w:rPr>
            </w:r>
          </w:p>
        </w:tc>
      </w:tr>
      <w:tr>
        <w:tblPrEx/>
        <w:trPr>
          <w:jc w:val="center"/>
          <w:tblCellSpacing w:w="0" w:type="dxa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34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color w:val="000000" w:themeColor="text1"/>
                <w:position w:val="0"/>
                <w:sz w:val="22"/>
                <w:szCs w:val="24"/>
              </w:rPr>
              <w:outlineLvl w:val="9"/>
            </w:pPr>
            <w:r>
              <w:rPr>
                <w:color w:val="000000" w:themeColor="text1"/>
                <w:position w:val="0"/>
                <w:sz w:val="22"/>
                <w:szCs w:val="24"/>
              </w:rPr>
              <w:t xml:space="preserve">3</w:t>
            </w:r>
            <w:r>
              <w:rPr>
                <w:color w:val="000000" w:themeColor="text1"/>
                <w:position w:val="0"/>
                <w:sz w:val="22"/>
                <w:szCs w:val="24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2914" w:type="dxa"/>
            <w:textDirection w:val="lrTb"/>
            <w:noWrap w:val="false"/>
          </w:tcPr>
          <w:p>
            <w:pPr>
              <w:ind w:left="0" w:firstLine="0"/>
              <w:spacing w:line="240" w:lineRule="auto"/>
              <w:rPr>
                <w:color w:val="000000" w:themeColor="text1"/>
                <w:position w:val="0"/>
                <w:sz w:val="22"/>
                <w:szCs w:val="24"/>
              </w:rPr>
              <w:outlineLvl w:val="9"/>
            </w:pPr>
            <w:r>
              <w:rPr>
                <w:color w:val="000000" w:themeColor="text1"/>
                <w:position w:val="0"/>
                <w:sz w:val="22"/>
                <w:szCs w:val="24"/>
              </w:rPr>
              <w:t xml:space="preserve">Лепка из солёного теста и пластилина</w:t>
            </w:r>
            <w:r>
              <w:rPr>
                <w:color w:val="000000" w:themeColor="text1"/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2" w:type="dxa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color w:val="000000" w:themeColor="text1"/>
                <w:position w:val="0"/>
                <w:sz w:val="22"/>
                <w:szCs w:val="22"/>
                <w14:ligatures w14:val="none"/>
              </w:rPr>
            </w:pPr>
            <w:r>
              <w:rPr>
                <w:color w:val="000000" w:themeColor="text1"/>
                <w:position w:val="0"/>
                <w:sz w:val="22"/>
                <w:szCs w:val="22"/>
              </w:rPr>
              <w:t xml:space="preserve">5</w:t>
            </w:r>
            <w:r>
              <w:rPr>
                <w:color w:val="000000" w:themeColor="text1"/>
                <w:position w:val="0"/>
                <w:sz w:val="22"/>
                <w:szCs w:val="22"/>
                <w14:ligatures w14:val="none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06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color w:val="000000" w:themeColor="text1"/>
                <w:position w:val="0"/>
                <w:sz w:val="22"/>
                <w:szCs w:val="24"/>
              </w:rPr>
              <w:outlineLvl w:val="9"/>
            </w:pPr>
            <w:r>
              <w:rPr>
                <w:color w:val="000000" w:themeColor="text1"/>
                <w:position w:val="0"/>
                <w:sz w:val="22"/>
                <w:szCs w:val="24"/>
              </w:rPr>
              <w:t xml:space="preserve">1</w:t>
            </w:r>
            <w:r>
              <w:rPr>
                <w:color w:val="000000" w:themeColor="text1"/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73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color w:val="000000" w:themeColor="text1"/>
                <w:position w:val="0"/>
                <w:sz w:val="22"/>
                <w:szCs w:val="24"/>
              </w:rPr>
              <w:outlineLvl w:val="9"/>
            </w:pPr>
            <w:r>
              <w:rPr>
                <w:color w:val="000000" w:themeColor="text1"/>
                <w:position w:val="0"/>
                <w:sz w:val="22"/>
                <w:szCs w:val="24"/>
              </w:rPr>
              <w:t xml:space="preserve">4</w:t>
            </w:r>
            <w:r>
              <w:rPr>
                <w:color w:val="000000" w:themeColor="text1"/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98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color w:val="000000" w:themeColor="text1"/>
                <w:position w:val="0"/>
                <w:sz w:val="22"/>
                <w:szCs w:val="24"/>
              </w:rPr>
              <w:outlineLvl w:val="9"/>
            </w:pPr>
            <w:r>
              <w:rPr>
                <w:color w:val="000000" w:themeColor="text1"/>
                <w:position w:val="0"/>
                <w:sz w:val="22"/>
                <w:szCs w:val="24"/>
              </w:rPr>
              <w:t xml:space="preserve">Просмотр готовых работ</w:t>
            </w:r>
            <w:r>
              <w:rPr>
                <w:color w:val="000000" w:themeColor="text1"/>
                <w:position w:val="0"/>
                <w:sz w:val="22"/>
                <w:szCs w:val="24"/>
              </w:rPr>
            </w:r>
          </w:p>
        </w:tc>
      </w:tr>
      <w:tr>
        <w:tblPrEx/>
        <w:trPr>
          <w:jc w:val="center"/>
          <w:tblCellSpacing w:w="0" w:type="dxa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34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color w:val="000000" w:themeColor="text1"/>
                <w:position w:val="0"/>
                <w:sz w:val="22"/>
                <w:szCs w:val="24"/>
              </w:rPr>
              <w:outlineLvl w:val="9"/>
            </w:pPr>
            <w:r>
              <w:rPr>
                <w:color w:val="000000" w:themeColor="text1"/>
                <w:position w:val="0"/>
                <w:sz w:val="22"/>
                <w:szCs w:val="24"/>
              </w:rPr>
              <w:t xml:space="preserve">4</w:t>
            </w:r>
            <w:r>
              <w:rPr>
                <w:color w:val="000000" w:themeColor="text1"/>
                <w:position w:val="0"/>
                <w:sz w:val="22"/>
                <w:szCs w:val="24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2914" w:type="dxa"/>
            <w:textDirection w:val="lrTb"/>
            <w:noWrap w:val="false"/>
          </w:tcPr>
          <w:p>
            <w:pPr>
              <w:ind w:left="0" w:firstLine="0"/>
              <w:spacing w:line="240" w:lineRule="auto"/>
              <w:rPr>
                <w:color w:val="000000" w:themeColor="text1"/>
                <w:position w:val="0"/>
                <w:sz w:val="22"/>
                <w:szCs w:val="24"/>
              </w:rPr>
              <w:outlineLvl w:val="9"/>
            </w:pPr>
            <w:r>
              <w:rPr>
                <w:color w:val="000000" w:themeColor="text1"/>
                <w:position w:val="0"/>
                <w:sz w:val="22"/>
                <w:szCs w:val="24"/>
              </w:rPr>
              <w:t xml:space="preserve">Работа с тканью и нитками: вышивка простыми швами, текстильная аппликация</w:t>
            </w:r>
            <w:r>
              <w:rPr>
                <w:color w:val="000000" w:themeColor="text1"/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2" w:type="dxa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color w:val="000000" w:themeColor="text1"/>
                <w:position w:val="0"/>
                <w:sz w:val="22"/>
                <w:szCs w:val="22"/>
                <w14:ligatures w14:val="none"/>
              </w:rPr>
            </w:pPr>
            <w:r>
              <w:rPr>
                <w:color w:val="000000" w:themeColor="text1"/>
                <w:position w:val="0"/>
                <w:sz w:val="22"/>
                <w:szCs w:val="22"/>
              </w:rPr>
              <w:t xml:space="preserve">5</w:t>
            </w:r>
            <w:r>
              <w:rPr>
                <w:color w:val="000000" w:themeColor="text1"/>
                <w:position w:val="0"/>
                <w:sz w:val="22"/>
                <w:szCs w:val="22"/>
                <w14:ligatures w14:val="none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06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color w:val="000000" w:themeColor="text1"/>
                <w:position w:val="0"/>
                <w:sz w:val="22"/>
                <w:szCs w:val="24"/>
              </w:rPr>
              <w:outlineLvl w:val="9"/>
            </w:pPr>
            <w:r>
              <w:rPr>
                <w:color w:val="000000" w:themeColor="text1"/>
                <w:position w:val="0"/>
                <w:sz w:val="22"/>
                <w:szCs w:val="24"/>
              </w:rPr>
              <w:t xml:space="preserve">1</w:t>
            </w:r>
            <w:r>
              <w:rPr>
                <w:color w:val="000000" w:themeColor="text1"/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73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color w:val="000000" w:themeColor="text1"/>
                <w:position w:val="0"/>
                <w:sz w:val="22"/>
                <w:szCs w:val="24"/>
              </w:rPr>
              <w:outlineLvl w:val="9"/>
            </w:pPr>
            <w:r>
              <w:rPr>
                <w:color w:val="000000" w:themeColor="text1"/>
                <w:position w:val="0"/>
                <w:sz w:val="22"/>
                <w:szCs w:val="24"/>
              </w:rPr>
              <w:t xml:space="preserve">4</w:t>
            </w:r>
            <w:r>
              <w:rPr>
                <w:color w:val="000000" w:themeColor="text1"/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98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color w:val="000000" w:themeColor="text1"/>
                <w:position w:val="0"/>
                <w:sz w:val="22"/>
                <w:szCs w:val="24"/>
              </w:rPr>
              <w:outlineLvl w:val="9"/>
            </w:pPr>
            <w:r>
              <w:rPr>
                <w:color w:val="000000" w:themeColor="text1"/>
                <w:position w:val="0"/>
                <w:sz w:val="22"/>
                <w:szCs w:val="24"/>
              </w:rPr>
              <w:t xml:space="preserve">Просмотр готовых работ</w:t>
            </w:r>
            <w:r>
              <w:rPr>
                <w:color w:val="000000" w:themeColor="text1"/>
                <w:position w:val="0"/>
                <w:sz w:val="22"/>
                <w:szCs w:val="24"/>
              </w:rPr>
            </w:r>
          </w:p>
        </w:tc>
      </w:tr>
      <w:tr>
        <w:tblPrEx/>
        <w:trPr>
          <w:jc w:val="center"/>
          <w:tblCellSpacing w:w="0" w:type="dxa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34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color w:val="000000" w:themeColor="text1"/>
                <w:position w:val="0"/>
                <w:sz w:val="22"/>
                <w:szCs w:val="24"/>
              </w:rPr>
              <w:outlineLvl w:val="9"/>
            </w:pPr>
            <w:r>
              <w:rPr>
                <w:color w:val="000000" w:themeColor="text1"/>
                <w:position w:val="0"/>
                <w:sz w:val="22"/>
                <w:szCs w:val="24"/>
              </w:rPr>
              <w:t xml:space="preserve">5</w:t>
            </w:r>
            <w:r>
              <w:rPr>
                <w:color w:val="000000" w:themeColor="text1"/>
                <w:position w:val="0"/>
                <w:sz w:val="22"/>
                <w:szCs w:val="24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2914" w:type="dxa"/>
            <w:textDirection w:val="lrTb"/>
            <w:noWrap w:val="false"/>
          </w:tcPr>
          <w:p>
            <w:pPr>
              <w:ind w:left="0" w:firstLine="0"/>
              <w:spacing w:line="240" w:lineRule="auto"/>
              <w:rPr>
                <w:color w:val="000000" w:themeColor="text1"/>
                <w:position w:val="0"/>
                <w:sz w:val="22"/>
                <w:szCs w:val="24"/>
              </w:rPr>
              <w:outlineLvl w:val="9"/>
            </w:pPr>
            <w:r>
              <w:rPr>
                <w:color w:val="000000" w:themeColor="text1"/>
                <w:position w:val="0"/>
                <w:sz w:val="22"/>
                <w:szCs w:val="24"/>
              </w:rPr>
              <w:t xml:space="preserve">Основы композиции и </w:t>
            </w:r>
            <w:r>
              <w:rPr>
                <w:color w:val="000000" w:themeColor="text1"/>
                <w:position w:val="0"/>
                <w:sz w:val="22"/>
                <w:szCs w:val="24"/>
              </w:rPr>
              <w:t xml:space="preserve">цветоведения</w:t>
            </w:r>
            <w:r>
              <w:rPr>
                <w:color w:val="000000" w:themeColor="text1"/>
                <w:position w:val="0"/>
                <w:sz w:val="22"/>
                <w:szCs w:val="24"/>
              </w:rPr>
              <w:t xml:space="preserve">. Разработка эскиза авторского изделия</w:t>
            </w:r>
            <w:r>
              <w:rPr>
                <w:color w:val="000000" w:themeColor="text1"/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2" w:type="dxa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color w:val="000000" w:themeColor="text1"/>
                <w:position w:val="0"/>
                <w:sz w:val="22"/>
                <w:szCs w:val="22"/>
                <w14:ligatures w14:val="none"/>
              </w:rPr>
            </w:pPr>
            <w:r>
              <w:rPr>
                <w:color w:val="000000" w:themeColor="text1"/>
                <w:position w:val="0"/>
                <w:sz w:val="22"/>
                <w:szCs w:val="22"/>
              </w:rPr>
              <w:t xml:space="preserve">5</w:t>
            </w:r>
            <w:r>
              <w:rPr>
                <w:color w:val="000000" w:themeColor="text1"/>
                <w:position w:val="0"/>
                <w:sz w:val="22"/>
                <w:szCs w:val="22"/>
                <w14:ligatures w14:val="none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06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color w:val="000000" w:themeColor="text1"/>
                <w:position w:val="0"/>
                <w:sz w:val="22"/>
                <w:szCs w:val="24"/>
              </w:rPr>
              <w:outlineLvl w:val="9"/>
            </w:pPr>
            <w:r>
              <w:rPr>
                <w:color w:val="000000" w:themeColor="text1"/>
                <w:position w:val="0"/>
                <w:sz w:val="22"/>
                <w:szCs w:val="24"/>
              </w:rPr>
              <w:t xml:space="preserve">1</w:t>
            </w:r>
            <w:r>
              <w:rPr>
                <w:color w:val="000000" w:themeColor="text1"/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73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color w:val="000000" w:themeColor="text1"/>
                <w:position w:val="0"/>
                <w:sz w:val="22"/>
                <w:szCs w:val="24"/>
              </w:rPr>
              <w:outlineLvl w:val="9"/>
            </w:pPr>
            <w:r>
              <w:rPr>
                <w:color w:val="000000" w:themeColor="text1"/>
                <w:position w:val="0"/>
                <w:sz w:val="22"/>
                <w:szCs w:val="24"/>
              </w:rPr>
              <w:t xml:space="preserve">4</w:t>
            </w:r>
            <w:r>
              <w:rPr>
                <w:color w:val="000000" w:themeColor="text1"/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98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color w:val="000000" w:themeColor="text1"/>
                <w:position w:val="0"/>
                <w:sz w:val="22"/>
                <w:szCs w:val="24"/>
              </w:rPr>
              <w:outlineLvl w:val="9"/>
            </w:pPr>
            <w:r>
              <w:rPr>
                <w:color w:val="000000" w:themeColor="text1"/>
                <w:position w:val="0"/>
                <w:sz w:val="22"/>
                <w:szCs w:val="24"/>
              </w:rPr>
              <w:t xml:space="preserve">тестирование</w:t>
            </w:r>
            <w:r>
              <w:rPr>
                <w:color w:val="000000" w:themeColor="text1"/>
                <w:position w:val="0"/>
                <w:sz w:val="22"/>
                <w:szCs w:val="24"/>
              </w:rPr>
            </w:r>
          </w:p>
        </w:tc>
      </w:tr>
      <w:tr>
        <w:tblPrEx/>
        <w:trPr>
          <w:jc w:val="center"/>
          <w:tblCellSpacing w:w="0" w:type="dxa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34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color w:val="000000" w:themeColor="text1"/>
                <w:position w:val="0"/>
                <w:sz w:val="22"/>
                <w:szCs w:val="24"/>
              </w:rPr>
              <w:outlineLvl w:val="9"/>
            </w:pPr>
            <w:r>
              <w:rPr>
                <w:color w:val="000000" w:themeColor="text1"/>
                <w:position w:val="0"/>
                <w:sz w:val="22"/>
                <w:szCs w:val="24"/>
              </w:rPr>
              <w:t xml:space="preserve">6</w:t>
            </w:r>
            <w:r>
              <w:rPr>
                <w:color w:val="000000" w:themeColor="text1"/>
                <w:position w:val="0"/>
                <w:sz w:val="22"/>
                <w:szCs w:val="24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2914" w:type="dxa"/>
            <w:textDirection w:val="lrTb"/>
            <w:noWrap w:val="false"/>
          </w:tcPr>
          <w:p>
            <w:pPr>
              <w:ind w:left="0" w:firstLine="0"/>
              <w:spacing w:line="240" w:lineRule="auto"/>
              <w:rPr>
                <w:color w:val="000000" w:themeColor="text1"/>
                <w:position w:val="0"/>
                <w:sz w:val="22"/>
                <w:szCs w:val="24"/>
              </w:rPr>
              <w:outlineLvl w:val="9"/>
            </w:pPr>
            <w:r>
              <w:rPr>
                <w:color w:val="000000" w:themeColor="text1"/>
                <w:position w:val="0"/>
                <w:sz w:val="22"/>
                <w:szCs w:val="24"/>
              </w:rPr>
              <w:t xml:space="preserve">Итоговый творческий проект: изготовление и презентация готового </w:t>
            </w:r>
            <w:r>
              <w:rPr>
                <w:color w:val="000000" w:themeColor="text1"/>
                <w:position w:val="0"/>
                <w:sz w:val="22"/>
                <w:szCs w:val="24"/>
              </w:rPr>
              <w:t xml:space="preserve">изделия (эскиз + работа)</w:t>
            </w:r>
            <w:r>
              <w:rPr>
                <w:color w:val="000000" w:themeColor="text1"/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2" w:type="dxa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color w:val="000000" w:themeColor="text1"/>
                <w:position w:val="0"/>
                <w:sz w:val="22"/>
                <w:szCs w:val="22"/>
                <w14:ligatures w14:val="none"/>
              </w:rPr>
            </w:pPr>
            <w:r>
              <w:rPr>
                <w:color w:val="000000" w:themeColor="text1"/>
                <w:position w:val="0"/>
                <w:sz w:val="22"/>
                <w:szCs w:val="22"/>
              </w:rPr>
              <w:t xml:space="preserve">4</w:t>
            </w:r>
            <w:r>
              <w:rPr>
                <w:color w:val="000000" w:themeColor="text1"/>
                <w:position w:val="0"/>
                <w:sz w:val="22"/>
                <w:szCs w:val="22"/>
                <w14:ligatures w14:val="none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06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color w:val="000000" w:themeColor="text1"/>
                <w:position w:val="0"/>
                <w:sz w:val="22"/>
                <w:szCs w:val="24"/>
              </w:rPr>
              <w:outlineLvl w:val="9"/>
            </w:pPr>
            <w:r>
              <w:rPr>
                <w:color w:val="000000" w:themeColor="text1"/>
                <w:position w:val="0"/>
                <w:sz w:val="22"/>
                <w:szCs w:val="24"/>
              </w:rPr>
              <w:t xml:space="preserve">1</w:t>
            </w:r>
            <w:r>
              <w:rPr>
                <w:color w:val="000000" w:themeColor="text1"/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73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color w:val="000000" w:themeColor="text1"/>
                <w:position w:val="0"/>
                <w:sz w:val="22"/>
                <w:szCs w:val="24"/>
              </w:rPr>
              <w:outlineLvl w:val="9"/>
            </w:pPr>
            <w:r>
              <w:rPr>
                <w:color w:val="000000" w:themeColor="text1"/>
                <w:position w:val="0"/>
                <w:sz w:val="22"/>
                <w:szCs w:val="24"/>
              </w:rPr>
              <w:t xml:space="preserve">3</w:t>
            </w:r>
            <w:r>
              <w:rPr>
                <w:color w:val="000000" w:themeColor="text1"/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98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color w:val="000000" w:themeColor="text1"/>
                <w:position w:val="0"/>
                <w:sz w:val="22"/>
                <w:szCs w:val="24"/>
              </w:rPr>
              <w:outlineLvl w:val="9"/>
            </w:pPr>
            <w:r>
              <w:rPr>
                <w:color w:val="000000" w:themeColor="text1"/>
                <w:position w:val="0"/>
                <w:sz w:val="22"/>
                <w:szCs w:val="24"/>
              </w:rPr>
              <w:t xml:space="preserve">тестирование</w:t>
            </w:r>
            <w:r>
              <w:rPr>
                <w:color w:val="000000" w:themeColor="text1"/>
                <w:position w:val="0"/>
                <w:sz w:val="22"/>
                <w:szCs w:val="24"/>
              </w:rPr>
            </w:r>
          </w:p>
        </w:tc>
      </w:tr>
      <w:tr>
        <w:tblPrEx/>
        <w:trPr>
          <w:jc w:val="center"/>
          <w:tblCellSpacing w:w="0" w:type="dxa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34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color w:val="000000" w:themeColor="text1"/>
                <w:position w:val="0"/>
                <w:sz w:val="22"/>
                <w:szCs w:val="24"/>
              </w:rPr>
              <w:outlineLvl w:val="9"/>
            </w:pPr>
            <w:r>
              <w:rPr>
                <w:color w:val="000000" w:themeColor="text1"/>
                <w:position w:val="0"/>
                <w:sz w:val="22"/>
                <w:szCs w:val="24"/>
              </w:rPr>
              <w:t xml:space="preserve"> </w:t>
            </w:r>
            <w:r>
              <w:rPr>
                <w:color w:val="000000" w:themeColor="text1"/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14" w:type="dxa"/>
            <w:vAlign w:val="center"/>
            <w:textDirection w:val="lrTb"/>
            <w:noWrap w:val="false"/>
          </w:tcPr>
          <w:p>
            <w:pPr>
              <w:ind w:left="0" w:firstLine="0"/>
              <w:spacing w:line="240" w:lineRule="auto"/>
              <w:rPr>
                <w:color w:val="000000" w:themeColor="text1"/>
                <w:position w:val="0"/>
                <w:sz w:val="22"/>
                <w:szCs w:val="24"/>
              </w:rPr>
              <w:outlineLvl w:val="9"/>
            </w:pPr>
            <w:r>
              <w:rPr>
                <w:b/>
                <w:bCs/>
                <w:color w:val="000000" w:themeColor="text1"/>
                <w:position w:val="0"/>
                <w:sz w:val="22"/>
                <w:szCs w:val="24"/>
              </w:rPr>
              <w:t xml:space="preserve">Итого</w:t>
            </w:r>
            <w:r>
              <w:rPr>
                <w:color w:val="000000" w:themeColor="text1"/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2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color w:val="000000" w:themeColor="text1"/>
                <w:position w:val="0"/>
                <w:sz w:val="22"/>
                <w:szCs w:val="24"/>
              </w:rPr>
              <w:outlineLvl w:val="9"/>
            </w:pPr>
            <w:r>
              <w:rPr>
                <w:b/>
                <w:bCs/>
                <w:color w:val="000000" w:themeColor="text1"/>
                <w:position w:val="0"/>
                <w:sz w:val="22"/>
                <w:szCs w:val="24"/>
              </w:rPr>
              <w:t xml:space="preserve">2</w:t>
            </w:r>
            <w:r>
              <w:rPr>
                <w:b/>
                <w:bCs/>
                <w:color w:val="000000" w:themeColor="text1"/>
                <w:position w:val="0"/>
                <w:sz w:val="22"/>
                <w:szCs w:val="24"/>
              </w:rPr>
              <w:t xml:space="preserve">6</w:t>
            </w:r>
            <w:r>
              <w:rPr>
                <w:color w:val="000000" w:themeColor="text1"/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06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color w:val="000000" w:themeColor="text1"/>
                <w:position w:val="0"/>
                <w:sz w:val="22"/>
                <w:szCs w:val="24"/>
              </w:rPr>
              <w:outlineLvl w:val="9"/>
            </w:pPr>
            <w:r>
              <w:rPr>
                <w:color w:val="000000" w:themeColor="text1"/>
                <w:position w:val="0"/>
                <w:sz w:val="22"/>
                <w:szCs w:val="24"/>
              </w:rPr>
              <w:t xml:space="preserve">6</w:t>
            </w:r>
            <w:r>
              <w:rPr>
                <w:color w:val="000000" w:themeColor="text1"/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73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color w:val="000000" w:themeColor="text1"/>
                <w:position w:val="0"/>
                <w:sz w:val="22"/>
                <w:szCs w:val="24"/>
              </w:rPr>
              <w:outlineLvl w:val="9"/>
            </w:pPr>
            <w:r>
              <w:rPr>
                <w:color w:val="000000" w:themeColor="text1"/>
                <w:position w:val="0"/>
                <w:sz w:val="22"/>
                <w:szCs w:val="24"/>
              </w:rPr>
              <w:t xml:space="preserve">20</w:t>
            </w:r>
            <w:r>
              <w:rPr>
                <w:color w:val="000000" w:themeColor="text1"/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98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color w:val="000000" w:themeColor="text1"/>
                <w:position w:val="0"/>
                <w:sz w:val="22"/>
                <w:szCs w:val="24"/>
              </w:rPr>
              <w:outlineLvl w:val="9"/>
            </w:pPr>
            <w:r>
              <w:rPr>
                <w:b/>
                <w:bCs/>
                <w:color w:val="000000" w:themeColor="text1"/>
                <w:position w:val="0"/>
                <w:sz w:val="22"/>
                <w:szCs w:val="24"/>
              </w:rPr>
              <w:t xml:space="preserve">-</w:t>
            </w:r>
            <w:r>
              <w:rPr>
                <w:color w:val="000000" w:themeColor="text1"/>
                <w:position w:val="0"/>
                <w:sz w:val="22"/>
                <w:szCs w:val="24"/>
              </w:rPr>
            </w:r>
          </w:p>
        </w:tc>
      </w:tr>
    </w:tbl>
    <w:p>
      <w:pPr>
        <w:ind w:left="0" w:hanging="2"/>
        <w:jc w:val="center"/>
        <w:spacing w:line="240" w:lineRule="auto"/>
        <w:rPr>
          <w:position w:val="0"/>
          <w:sz w:val="24"/>
          <w:szCs w:val="24"/>
        </w:rPr>
        <w:outlineLvl w:val="9"/>
      </w:pPr>
      <w:r>
        <w:rPr>
          <w:position w:val="0"/>
          <w:sz w:val="24"/>
          <w:szCs w:val="24"/>
        </w:rPr>
        <w:t xml:space="preserve"> </w:t>
      </w:r>
      <w:r>
        <w:rPr>
          <w:position w:val="0"/>
          <w:sz w:val="24"/>
          <w:szCs w:val="24"/>
        </w:rPr>
      </w:r>
    </w:p>
    <w:p>
      <w:pPr>
        <w:ind w:left="0" w:hanging="2"/>
        <w:rPr>
          <w:sz w:val="24"/>
        </w:rPr>
        <w:outlineLvl w:val="9"/>
      </w:pPr>
      <w:r>
        <w:rPr>
          <w:sz w:val="24"/>
        </w:rPr>
      </w:r>
      <w:r>
        <w:rPr>
          <w:sz w:val="24"/>
        </w:rPr>
      </w:r>
    </w:p>
    <w:p>
      <w:r/>
      <w:r/>
    </w:p>
    <w:sectPr>
      <w:footnotePr/>
      <w:endnotePr/>
      <w:type w:val="nextPage"/>
      <w:pgSz w:w="11906" w:h="16838" w:orient="portrait"/>
      <w:pgMar w:top="899" w:right="851" w:bottom="1134" w:left="1440" w:header="720" w:footer="720" w:gutter="0"/>
      <w:pgNumType w:start="1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="240" w:lineRule="auto"/>
      </w:pPr>
      <w:r>
        <w:separator/>
      </w:r>
      <w:r/>
    </w:p>
  </w:endnote>
  <w:endnote w:type="continuationSeparator" w:id="0">
    <w:p>
      <w:pPr>
        <w:spacing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</w:font>
  <w:font w:name="Courier New">
    <w:panose1 w:val="02070309020205020404"/>
  </w:font>
  <w:font w:name="Tahoma">
    <w:panose1 w:val="020B0604030504040204"/>
  </w:font>
  <w:font w:name="XO Thames">
    <w:panose1 w:val="020B0809030403020204"/>
  </w:font>
  <w:font w:name="Arial">
    <w:panose1 w:val="020B0604020202020204"/>
  </w:font>
  <w:font w:name="Calibri Light">
    <w:panose1 w:val="020F0502020204030204"/>
  </w:font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="240" w:lineRule="auto"/>
      </w:pPr>
      <w:r>
        <w:separator/>
      </w:r>
      <w:r/>
    </w:p>
  </w:footnote>
  <w:footnote w:type="continuationSeparator" w:id="0">
    <w:p>
      <w:pPr>
        <w:spacing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674"/>
    <w:link w:val="665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7">
    <w:name w:val="Heading 2 Char"/>
    <w:basedOn w:val="674"/>
    <w:link w:val="666"/>
    <w:uiPriority w:val="9"/>
    <w:rPr>
      <w:rFonts w:ascii="Liberation Sans" w:hAnsi="Liberation Sans" w:eastAsia="Liberation Sans" w:cs="Liberation Sans"/>
      <w:sz w:val="34"/>
    </w:rPr>
  </w:style>
  <w:style w:type="character" w:styleId="19">
    <w:name w:val="Heading 3 Char"/>
    <w:basedOn w:val="674"/>
    <w:link w:val="667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21">
    <w:name w:val="Heading 4 Char"/>
    <w:basedOn w:val="674"/>
    <w:link w:val="668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3">
    <w:name w:val="Heading 5 Char"/>
    <w:basedOn w:val="674"/>
    <w:link w:val="669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5">
    <w:name w:val="Heading 6 Char"/>
    <w:basedOn w:val="674"/>
    <w:link w:val="670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7">
    <w:name w:val="Heading 7 Char"/>
    <w:basedOn w:val="674"/>
    <w:link w:val="671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9">
    <w:name w:val="Heading 8 Char"/>
    <w:basedOn w:val="674"/>
    <w:link w:val="672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31">
    <w:name w:val="Heading 9 Char"/>
    <w:basedOn w:val="674"/>
    <w:link w:val="67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6">
    <w:name w:val="Title Char"/>
    <w:basedOn w:val="674"/>
    <w:link w:val="833"/>
    <w:uiPriority w:val="10"/>
    <w:rPr>
      <w:sz w:val="48"/>
      <w:szCs w:val="48"/>
    </w:rPr>
  </w:style>
  <w:style w:type="character" w:styleId="38">
    <w:name w:val="Subtitle Char"/>
    <w:basedOn w:val="674"/>
    <w:link w:val="884"/>
    <w:uiPriority w:val="11"/>
    <w:rPr>
      <w:sz w:val="24"/>
      <w:szCs w:val="24"/>
    </w:rPr>
  </w:style>
  <w:style w:type="character" w:styleId="40">
    <w:name w:val="Quote Char"/>
    <w:link w:val="689"/>
    <w:uiPriority w:val="29"/>
    <w:rPr>
      <w:i/>
    </w:rPr>
  </w:style>
  <w:style w:type="character" w:styleId="42">
    <w:name w:val="Intense Quote Char"/>
    <w:link w:val="691"/>
    <w:uiPriority w:val="30"/>
    <w:rPr>
      <w:i/>
    </w:rPr>
  </w:style>
  <w:style w:type="character" w:styleId="44">
    <w:name w:val="Header Char"/>
    <w:basedOn w:val="674"/>
    <w:link w:val="693"/>
    <w:uiPriority w:val="99"/>
  </w:style>
  <w:style w:type="character" w:styleId="46">
    <w:name w:val="Footer Char"/>
    <w:basedOn w:val="674"/>
    <w:link w:val="695"/>
    <w:uiPriority w:val="99"/>
  </w:style>
  <w:style w:type="character" w:styleId="48">
    <w:name w:val="Caption Char"/>
    <w:basedOn w:val="674"/>
    <w:link w:val="697"/>
    <w:uiPriority w:val="35"/>
    <w:rPr>
      <w:b/>
      <w:bCs/>
      <w:color w:val="4f81bd" w:themeColor="accent1"/>
      <w:sz w:val="18"/>
      <w:szCs w:val="18"/>
    </w:rPr>
  </w:style>
  <w:style w:type="character" w:styleId="177">
    <w:name w:val="Footnote Text Char"/>
    <w:link w:val="824"/>
    <w:uiPriority w:val="99"/>
    <w:rPr>
      <w:sz w:val="18"/>
    </w:rPr>
  </w:style>
  <w:style w:type="character" w:styleId="180">
    <w:name w:val="Endnote Text Char"/>
    <w:link w:val="827"/>
    <w:uiPriority w:val="99"/>
    <w:rPr>
      <w:sz w:val="20"/>
    </w:rPr>
  </w:style>
  <w:style w:type="paragraph" w:styleId="664" w:default="1">
    <w:name w:val="Normal"/>
    <w:pPr>
      <w:ind w:left="-1" w:hanging="1"/>
      <w:spacing w:line="1" w:lineRule="atLeast"/>
      <w:outlineLvl w:val="0"/>
    </w:pPr>
    <w:rPr>
      <w:position w:val="-1"/>
    </w:rPr>
  </w:style>
  <w:style w:type="paragraph" w:styleId="665">
    <w:name w:val="Heading 1"/>
    <w:basedOn w:val="664"/>
    <w:next w:val="664"/>
    <w:link w:val="677"/>
    <w:pPr>
      <w:keepLines/>
      <w:keepNext/>
      <w:spacing w:before="240"/>
    </w:pPr>
    <w:rPr>
      <w:rFonts w:ascii="Calibri Light" w:hAnsi="Calibri Light"/>
      <w:color w:val="2e74b5"/>
      <w:sz w:val="32"/>
    </w:rPr>
  </w:style>
  <w:style w:type="paragraph" w:styleId="666">
    <w:name w:val="Heading 2"/>
    <w:basedOn w:val="664"/>
    <w:next w:val="664"/>
    <w:link w:val="678"/>
    <w:pPr>
      <w:keepNext/>
      <w:outlineLvl w:val="1"/>
    </w:pPr>
    <w:rPr>
      <w:sz w:val="24"/>
    </w:rPr>
  </w:style>
  <w:style w:type="paragraph" w:styleId="667">
    <w:name w:val="Heading 3"/>
    <w:basedOn w:val="664"/>
    <w:next w:val="664"/>
    <w:link w:val="679"/>
    <w:pPr>
      <w:keepLines/>
      <w:keepNext/>
      <w:spacing w:before="280" w:after="80"/>
      <w:outlineLvl w:val="2"/>
    </w:pPr>
    <w:rPr>
      <w:b/>
      <w:sz w:val="28"/>
    </w:rPr>
  </w:style>
  <w:style w:type="paragraph" w:styleId="668">
    <w:name w:val="Heading 4"/>
    <w:basedOn w:val="664"/>
    <w:next w:val="664"/>
    <w:link w:val="680"/>
    <w:pPr>
      <w:keepLines/>
      <w:keepNext/>
      <w:spacing w:before="240" w:after="40"/>
      <w:outlineLvl w:val="3"/>
    </w:pPr>
    <w:rPr>
      <w:b/>
      <w:sz w:val="24"/>
    </w:rPr>
  </w:style>
  <w:style w:type="paragraph" w:styleId="669">
    <w:name w:val="Heading 5"/>
    <w:basedOn w:val="664"/>
    <w:next w:val="664"/>
    <w:link w:val="681"/>
    <w:pPr>
      <w:keepNext/>
      <w:outlineLvl w:val="4"/>
    </w:pPr>
    <w:rPr>
      <w:sz w:val="28"/>
    </w:rPr>
  </w:style>
  <w:style w:type="paragraph" w:styleId="670">
    <w:name w:val="Heading 6"/>
    <w:basedOn w:val="664"/>
    <w:next w:val="664"/>
    <w:link w:val="682"/>
    <w:pPr>
      <w:keepLines/>
      <w:keepNext/>
      <w:spacing w:before="200" w:after="40"/>
      <w:outlineLvl w:val="5"/>
    </w:pPr>
    <w:rPr>
      <w:b/>
    </w:rPr>
  </w:style>
  <w:style w:type="paragraph" w:styleId="671">
    <w:name w:val="Heading 7"/>
    <w:basedOn w:val="664"/>
    <w:next w:val="664"/>
    <w:link w:val="683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72">
    <w:name w:val="Heading 8"/>
    <w:basedOn w:val="664"/>
    <w:next w:val="664"/>
    <w:link w:val="684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73">
    <w:name w:val="Heading 9"/>
    <w:basedOn w:val="664"/>
    <w:next w:val="664"/>
    <w:link w:val="685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4" w:default="1">
    <w:name w:val="Default Paragraph Font"/>
    <w:uiPriority w:val="1"/>
    <w:semiHidden/>
    <w:unhideWhenUsed/>
  </w:style>
  <w:style w:type="table" w:styleId="67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76" w:default="1">
    <w:name w:val="No List"/>
    <w:uiPriority w:val="99"/>
    <w:semiHidden/>
    <w:unhideWhenUsed/>
  </w:style>
  <w:style w:type="character" w:styleId="677" w:customStyle="1">
    <w:name w:val="Заголовок 1 Знак2"/>
    <w:basedOn w:val="674"/>
    <w:link w:val="665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78" w:customStyle="1">
    <w:name w:val="Заголовок 2 Знак1"/>
    <w:basedOn w:val="674"/>
    <w:link w:val="666"/>
    <w:uiPriority w:val="9"/>
    <w:rPr>
      <w:rFonts w:ascii="Liberation Sans" w:hAnsi="Liberation Sans" w:eastAsia="Liberation Sans" w:cs="Liberation Sans"/>
      <w:sz w:val="34"/>
    </w:rPr>
  </w:style>
  <w:style w:type="character" w:styleId="679" w:customStyle="1">
    <w:name w:val="Заголовок 3 Знак1"/>
    <w:basedOn w:val="674"/>
    <w:link w:val="667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80" w:customStyle="1">
    <w:name w:val="Заголовок 4 Знак1"/>
    <w:basedOn w:val="674"/>
    <w:link w:val="668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81" w:customStyle="1">
    <w:name w:val="Заголовок 5 Знак1"/>
    <w:basedOn w:val="674"/>
    <w:link w:val="669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82" w:customStyle="1">
    <w:name w:val="Заголовок 6 Знак1"/>
    <w:basedOn w:val="674"/>
    <w:link w:val="670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83" w:customStyle="1">
    <w:name w:val="Заголовок 7 Знак"/>
    <w:basedOn w:val="674"/>
    <w:link w:val="671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84" w:customStyle="1">
    <w:name w:val="Заголовок 8 Знак"/>
    <w:basedOn w:val="674"/>
    <w:link w:val="672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85" w:customStyle="1">
    <w:name w:val="Заголовок 9 Знак"/>
    <w:basedOn w:val="674"/>
    <w:link w:val="67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86">
    <w:name w:val="No Spacing"/>
    <w:uiPriority w:val="1"/>
    <w:qFormat/>
  </w:style>
  <w:style w:type="character" w:styleId="687" w:customStyle="1">
    <w:name w:val="Название Знак1"/>
    <w:basedOn w:val="674"/>
    <w:link w:val="833"/>
    <w:uiPriority w:val="10"/>
    <w:rPr>
      <w:sz w:val="48"/>
      <w:szCs w:val="48"/>
    </w:rPr>
  </w:style>
  <w:style w:type="character" w:styleId="688" w:customStyle="1">
    <w:name w:val="Подзаголовок Знак1"/>
    <w:basedOn w:val="674"/>
    <w:link w:val="884"/>
    <w:uiPriority w:val="11"/>
    <w:rPr>
      <w:sz w:val="24"/>
      <w:szCs w:val="24"/>
    </w:rPr>
  </w:style>
  <w:style w:type="paragraph" w:styleId="689">
    <w:name w:val="Quote"/>
    <w:basedOn w:val="664"/>
    <w:next w:val="664"/>
    <w:link w:val="690"/>
    <w:uiPriority w:val="29"/>
    <w:qFormat/>
    <w:pPr>
      <w:ind w:left="720" w:right="720"/>
    </w:pPr>
    <w:rPr>
      <w:i/>
    </w:rPr>
  </w:style>
  <w:style w:type="character" w:styleId="690" w:customStyle="1">
    <w:name w:val="Цитата 2 Знак"/>
    <w:link w:val="689"/>
    <w:uiPriority w:val="29"/>
    <w:rPr>
      <w:i/>
    </w:rPr>
  </w:style>
  <w:style w:type="paragraph" w:styleId="691">
    <w:name w:val="Intense Quote"/>
    <w:basedOn w:val="664"/>
    <w:next w:val="664"/>
    <w:link w:val="692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2" w:customStyle="1">
    <w:name w:val="Выделенная цитата Знак"/>
    <w:link w:val="691"/>
    <w:uiPriority w:val="30"/>
    <w:rPr>
      <w:i/>
    </w:rPr>
  </w:style>
  <w:style w:type="paragraph" w:styleId="693">
    <w:name w:val="Header"/>
    <w:basedOn w:val="664"/>
    <w:link w:val="694"/>
    <w:uiPriority w:val="99"/>
    <w:unhideWhenUsed/>
    <w:pPr>
      <w:spacing w:line="240" w:lineRule="auto"/>
      <w:tabs>
        <w:tab w:val="center" w:pos="7143" w:leader="none"/>
        <w:tab w:val="right" w:pos="14287" w:leader="none"/>
      </w:tabs>
    </w:pPr>
  </w:style>
  <w:style w:type="character" w:styleId="694" w:customStyle="1">
    <w:name w:val="Верхний колонтитул Знак"/>
    <w:basedOn w:val="674"/>
    <w:link w:val="693"/>
    <w:uiPriority w:val="99"/>
  </w:style>
  <w:style w:type="paragraph" w:styleId="695">
    <w:name w:val="Footer"/>
    <w:basedOn w:val="664"/>
    <w:link w:val="696"/>
    <w:uiPriority w:val="99"/>
    <w:unhideWhenUsed/>
    <w:pPr>
      <w:spacing w:line="240" w:lineRule="auto"/>
      <w:tabs>
        <w:tab w:val="center" w:pos="7143" w:leader="none"/>
        <w:tab w:val="right" w:pos="14287" w:leader="none"/>
      </w:tabs>
    </w:pPr>
  </w:style>
  <w:style w:type="character" w:styleId="696" w:customStyle="1">
    <w:name w:val="Нижний колонтитул Знак"/>
    <w:basedOn w:val="674"/>
    <w:link w:val="695"/>
    <w:uiPriority w:val="99"/>
  </w:style>
  <w:style w:type="paragraph" w:styleId="697">
    <w:name w:val="Caption"/>
    <w:basedOn w:val="664"/>
    <w:next w:val="664"/>
    <w:link w:val="6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8" w:customStyle="1">
    <w:name w:val="Название объекта Знак"/>
    <w:basedOn w:val="674"/>
    <w:link w:val="697"/>
    <w:uiPriority w:val="35"/>
    <w:rPr>
      <w:b/>
      <w:bCs/>
      <w:color w:val="4f81bd" w:themeColor="accent1"/>
      <w:sz w:val="18"/>
      <w:szCs w:val="18"/>
    </w:rPr>
  </w:style>
  <w:style w:type="table" w:styleId="699" w:customStyle="1">
    <w:name w:val="Table Grid Light"/>
    <w:basedOn w:val="675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00" w:customStyle="1">
    <w:name w:val="Plain Table 1"/>
    <w:basedOn w:val="675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01" w:customStyle="1">
    <w:name w:val="Plain Table 2"/>
    <w:basedOn w:val="675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02" w:customStyle="1">
    <w:name w:val="Plain Table 3"/>
    <w:basedOn w:val="675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3" w:customStyle="1">
    <w:name w:val="Plain Table 4"/>
    <w:basedOn w:val="675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 w:customStyle="1">
    <w:name w:val="Plain Table 5"/>
    <w:basedOn w:val="675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5" w:customStyle="1">
    <w:name w:val="Grid Table 1 Light"/>
    <w:basedOn w:val="675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 w:customStyle="1">
    <w:name w:val="Grid Table 1 Light - Accent 1"/>
    <w:basedOn w:val="675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 w:customStyle="1">
    <w:name w:val="Grid Table 1 Light - Accent 2"/>
    <w:basedOn w:val="675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 w:customStyle="1">
    <w:name w:val="Grid Table 1 Light - Accent 3"/>
    <w:basedOn w:val="675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 w:customStyle="1">
    <w:name w:val="Grid Table 1 Light - Accent 4"/>
    <w:basedOn w:val="675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 w:customStyle="1">
    <w:name w:val="Grid Table 1 Light - Accent 5"/>
    <w:basedOn w:val="67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 w:customStyle="1">
    <w:name w:val="Grid Table 1 Light - Accent 6"/>
    <w:basedOn w:val="675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 w:customStyle="1">
    <w:name w:val="Grid Table 2"/>
    <w:basedOn w:val="675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 w:customStyle="1">
    <w:name w:val="Grid Table 2 - Accent 1"/>
    <w:basedOn w:val="675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 w:customStyle="1">
    <w:name w:val="Grid Table 2 - Accent 2"/>
    <w:basedOn w:val="675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 w:customStyle="1">
    <w:name w:val="Grid Table 2 - Accent 3"/>
    <w:basedOn w:val="675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 w:customStyle="1">
    <w:name w:val="Grid Table 2 - Accent 4"/>
    <w:basedOn w:val="675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 w:customStyle="1">
    <w:name w:val="Grid Table 2 - Accent 5"/>
    <w:basedOn w:val="67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 w:customStyle="1">
    <w:name w:val="Grid Table 2 - Accent 6"/>
    <w:basedOn w:val="675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 w:customStyle="1">
    <w:name w:val="Grid Table 3"/>
    <w:basedOn w:val="675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 w:customStyle="1">
    <w:name w:val="Grid Table 3 - Accent 1"/>
    <w:basedOn w:val="675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 w:customStyle="1">
    <w:name w:val="Grid Table 3 - Accent 2"/>
    <w:basedOn w:val="675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 w:customStyle="1">
    <w:name w:val="Grid Table 3 - Accent 3"/>
    <w:basedOn w:val="675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 w:customStyle="1">
    <w:name w:val="Grid Table 3 - Accent 4"/>
    <w:basedOn w:val="675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 w:customStyle="1">
    <w:name w:val="Grid Table 3 - Accent 5"/>
    <w:basedOn w:val="67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 w:customStyle="1">
    <w:name w:val="Grid Table 3 - Accent 6"/>
    <w:basedOn w:val="675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 w:customStyle="1">
    <w:name w:val="Grid Table 4"/>
    <w:basedOn w:val="675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7" w:customStyle="1">
    <w:name w:val="Grid Table 4 - Accent 1"/>
    <w:basedOn w:val="675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28" w:customStyle="1">
    <w:name w:val="Grid Table 4 - Accent 2"/>
    <w:basedOn w:val="675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29" w:customStyle="1">
    <w:name w:val="Grid Table 4 - Accent 3"/>
    <w:basedOn w:val="675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30" w:customStyle="1">
    <w:name w:val="Grid Table 4 - Accent 4"/>
    <w:basedOn w:val="675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31" w:customStyle="1">
    <w:name w:val="Grid Table 4 - Accent 5"/>
    <w:basedOn w:val="675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32" w:customStyle="1">
    <w:name w:val="Grid Table 4 - Accent 6"/>
    <w:basedOn w:val="675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33" w:customStyle="1">
    <w:name w:val="Grid Table 5 Dark"/>
    <w:basedOn w:val="67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34" w:customStyle="1">
    <w:name w:val="Grid Table 5 Dark- Accent 1"/>
    <w:basedOn w:val="67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35" w:customStyle="1">
    <w:name w:val="Grid Table 5 Dark - Accent 2"/>
    <w:basedOn w:val="67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36" w:customStyle="1">
    <w:name w:val="Grid Table 5 Dark - Accent 3"/>
    <w:basedOn w:val="67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37" w:customStyle="1">
    <w:name w:val="Grid Table 5 Dark- Accent 4"/>
    <w:basedOn w:val="67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38" w:customStyle="1">
    <w:name w:val="Grid Table 5 Dark - Accent 5"/>
    <w:basedOn w:val="67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39" w:customStyle="1">
    <w:name w:val="Grid Table 5 Dark - Accent 6"/>
    <w:basedOn w:val="67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40" w:customStyle="1">
    <w:name w:val="Grid Table 6 Colorful"/>
    <w:basedOn w:val="675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41" w:customStyle="1">
    <w:name w:val="Grid Table 6 Colorful - Accent 1"/>
    <w:basedOn w:val="675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42" w:customStyle="1">
    <w:name w:val="Grid Table 6 Colorful - Accent 2"/>
    <w:basedOn w:val="675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43" w:customStyle="1">
    <w:name w:val="Grid Table 6 Colorful - Accent 3"/>
    <w:basedOn w:val="675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44" w:customStyle="1">
    <w:name w:val="Grid Table 6 Colorful - Accent 4"/>
    <w:basedOn w:val="675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45" w:customStyle="1">
    <w:name w:val="Grid Table 6 Colorful - Accent 5"/>
    <w:basedOn w:val="675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46" w:customStyle="1">
    <w:name w:val="Grid Table 6 Colorful - Accent 6"/>
    <w:basedOn w:val="675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47" w:customStyle="1">
    <w:name w:val="Grid Table 7 Colorful"/>
    <w:basedOn w:val="675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8" w:customStyle="1">
    <w:name w:val="Grid Table 7 Colorful - Accent 1"/>
    <w:basedOn w:val="675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9" w:customStyle="1">
    <w:name w:val="Grid Table 7 Colorful - Accent 2"/>
    <w:basedOn w:val="675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0" w:customStyle="1">
    <w:name w:val="Grid Table 7 Colorful - Accent 3"/>
    <w:basedOn w:val="675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1" w:customStyle="1">
    <w:name w:val="Grid Table 7 Colorful - Accent 4"/>
    <w:basedOn w:val="675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2" w:customStyle="1">
    <w:name w:val="Grid Table 7 Colorful - Accent 5"/>
    <w:basedOn w:val="675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rFonts w:ascii="Liberation Sans" w:hAnsi="Liberation Sans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3" w:customStyle="1">
    <w:name w:val="Grid Table 7 Colorful - Accent 6"/>
    <w:basedOn w:val="675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  <w:tblStylePr w:type="firstCol">
      <w:rPr>
        <w:rFonts w:ascii="Liberation Sans" w:hAnsi="Liberation Sans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4" w:customStyle="1">
    <w:name w:val="List Table 1 Light"/>
    <w:basedOn w:val="675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List Table 1 Light - Accent 1"/>
    <w:basedOn w:val="675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 w:customStyle="1">
    <w:name w:val="List Table 1 Light - Accent 2"/>
    <w:basedOn w:val="675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 w:customStyle="1">
    <w:name w:val="List Table 1 Light - Accent 3"/>
    <w:basedOn w:val="675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 w:customStyle="1">
    <w:name w:val="List Table 1 Light - Accent 4"/>
    <w:basedOn w:val="675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List Table 1 Light - Accent 5"/>
    <w:basedOn w:val="675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List Table 1 Light - Accent 6"/>
    <w:basedOn w:val="675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List Table 2"/>
    <w:basedOn w:val="675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62" w:customStyle="1">
    <w:name w:val="List Table 2 - Accent 1"/>
    <w:basedOn w:val="675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63" w:customStyle="1">
    <w:name w:val="List Table 2 - Accent 2"/>
    <w:basedOn w:val="675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64" w:customStyle="1">
    <w:name w:val="List Table 2 - Accent 3"/>
    <w:basedOn w:val="675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65" w:customStyle="1">
    <w:name w:val="List Table 2 - Accent 4"/>
    <w:basedOn w:val="675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66" w:customStyle="1">
    <w:name w:val="List Table 2 - Accent 5"/>
    <w:basedOn w:val="675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67" w:customStyle="1">
    <w:name w:val="List Table 2 - Accent 6"/>
    <w:basedOn w:val="675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68" w:customStyle="1">
    <w:name w:val="List Table 3"/>
    <w:basedOn w:val="675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 w:customStyle="1">
    <w:name w:val="List Table 3 - Accent 1"/>
    <w:basedOn w:val="675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 w:customStyle="1">
    <w:name w:val="List Table 3 - Accent 2"/>
    <w:basedOn w:val="675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 w:customStyle="1">
    <w:name w:val="List Table 3 - Accent 3"/>
    <w:basedOn w:val="675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 w:customStyle="1">
    <w:name w:val="List Table 3 - Accent 4"/>
    <w:basedOn w:val="675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 w:customStyle="1">
    <w:name w:val="List Table 3 - Accent 5"/>
    <w:basedOn w:val="675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 w:customStyle="1">
    <w:name w:val="List Table 3 - Accent 6"/>
    <w:basedOn w:val="675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 w:customStyle="1">
    <w:name w:val="List Table 4"/>
    <w:basedOn w:val="675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 w:customStyle="1">
    <w:name w:val="List Table 4 - Accent 1"/>
    <w:basedOn w:val="675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 w:customStyle="1">
    <w:name w:val="List Table 4 - Accent 2"/>
    <w:basedOn w:val="675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 w:customStyle="1">
    <w:name w:val="List Table 4 - Accent 3"/>
    <w:basedOn w:val="675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 w:customStyle="1">
    <w:name w:val="List Table 4 - Accent 4"/>
    <w:basedOn w:val="675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 w:customStyle="1">
    <w:name w:val="List Table 4 - Accent 5"/>
    <w:basedOn w:val="675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List Table 4 - Accent 6"/>
    <w:basedOn w:val="675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List Table 5 Dark"/>
    <w:basedOn w:val="675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83" w:customStyle="1">
    <w:name w:val="List Table 5 Dark - Accent 1"/>
    <w:basedOn w:val="675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84" w:customStyle="1">
    <w:name w:val="List Table 5 Dark - Accent 2"/>
    <w:basedOn w:val="675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85" w:customStyle="1">
    <w:name w:val="List Table 5 Dark - Accent 3"/>
    <w:basedOn w:val="675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86" w:customStyle="1">
    <w:name w:val="List Table 5 Dark - Accent 4"/>
    <w:basedOn w:val="675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87" w:customStyle="1">
    <w:name w:val="List Table 5 Dark - Accent 5"/>
    <w:basedOn w:val="675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88" w:customStyle="1">
    <w:name w:val="List Table 5 Dark - Accent 6"/>
    <w:basedOn w:val="675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89" w:customStyle="1">
    <w:name w:val="List Table 6 Colorful"/>
    <w:basedOn w:val="675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Liberation Sans" w:hAnsi="Liberation Sans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90" w:customStyle="1">
    <w:name w:val="List Table 6 Colorful - Accent 1"/>
    <w:basedOn w:val="675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791" w:customStyle="1">
    <w:name w:val="List Table 6 Colorful - Accent 2"/>
    <w:basedOn w:val="675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792" w:customStyle="1">
    <w:name w:val="List Table 6 Colorful - Accent 3"/>
    <w:basedOn w:val="675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793" w:customStyle="1">
    <w:name w:val="List Table 6 Colorful - Accent 4"/>
    <w:basedOn w:val="675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794" w:customStyle="1">
    <w:name w:val="List Table 6 Colorful - Accent 5"/>
    <w:basedOn w:val="675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795" w:customStyle="1">
    <w:name w:val="List Table 6 Colorful - Accent 6"/>
    <w:basedOn w:val="675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796" w:customStyle="1">
    <w:name w:val="List Table 7 Colorful"/>
    <w:basedOn w:val="675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7" w:customStyle="1">
    <w:name w:val="List Table 7 Colorful - Accent 1"/>
    <w:basedOn w:val="675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rFonts w:ascii="Liberation Sans" w:hAnsi="Liberation Sans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8" w:customStyle="1">
    <w:name w:val="List Table 7 Colorful - Accent 2"/>
    <w:basedOn w:val="675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9" w:customStyle="1">
    <w:name w:val="List Table 7 Colorful - Accent 3"/>
    <w:basedOn w:val="675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0" w:customStyle="1">
    <w:name w:val="List Table 7 Colorful - Accent 4"/>
    <w:basedOn w:val="675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1" w:customStyle="1">
    <w:name w:val="List Table 7 Colorful - Accent 5"/>
    <w:basedOn w:val="675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2" w:customStyle="1">
    <w:name w:val="List Table 7 Colorful - Accent 6"/>
    <w:basedOn w:val="675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3" w:customStyle="1">
    <w:name w:val="Lined - Accent"/>
    <w:basedOn w:val="67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04" w:customStyle="1">
    <w:name w:val="Lined - Accent 1"/>
    <w:basedOn w:val="67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05" w:customStyle="1">
    <w:name w:val="Lined - Accent 2"/>
    <w:basedOn w:val="67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06" w:customStyle="1">
    <w:name w:val="Lined - Accent 3"/>
    <w:basedOn w:val="67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07" w:customStyle="1">
    <w:name w:val="Lined - Accent 4"/>
    <w:basedOn w:val="67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08" w:customStyle="1">
    <w:name w:val="Lined - Accent 5"/>
    <w:basedOn w:val="67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09" w:customStyle="1">
    <w:name w:val="Lined - Accent 6"/>
    <w:basedOn w:val="67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10" w:customStyle="1">
    <w:name w:val="Bordered &amp; Lined - Accent"/>
    <w:basedOn w:val="675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1" w:customStyle="1">
    <w:name w:val="Bordered &amp; Lined - Accent 1"/>
    <w:basedOn w:val="675"/>
    <w:uiPriority w:val="99"/>
    <w:rPr>
      <w:color w:val="40404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12" w:customStyle="1">
    <w:name w:val="Bordered &amp; Lined - Accent 2"/>
    <w:basedOn w:val="675"/>
    <w:uiPriority w:val="99"/>
    <w:rPr>
      <w:color w:val="40404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13" w:customStyle="1">
    <w:name w:val="Bordered &amp; Lined - Accent 3"/>
    <w:basedOn w:val="675"/>
    <w:uiPriority w:val="99"/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14" w:customStyle="1">
    <w:name w:val="Bordered &amp; Lined - Accent 4"/>
    <w:basedOn w:val="675"/>
    <w:uiPriority w:val="99"/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15" w:customStyle="1">
    <w:name w:val="Bordered &amp; Lined - Accent 5"/>
    <w:basedOn w:val="675"/>
    <w:uiPriority w:val="99"/>
    <w:rPr>
      <w:color w:val="40404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16" w:customStyle="1">
    <w:name w:val="Bordered &amp; Lined - Accent 6"/>
    <w:basedOn w:val="675"/>
    <w:uiPriority w:val="99"/>
    <w:rPr>
      <w:color w:val="40404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17" w:customStyle="1">
    <w:name w:val="Bordered"/>
    <w:basedOn w:val="675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18" w:customStyle="1">
    <w:name w:val="Bordered - Accent 1"/>
    <w:basedOn w:val="675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19" w:customStyle="1">
    <w:name w:val="Bordered - Accent 2"/>
    <w:basedOn w:val="675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20" w:customStyle="1">
    <w:name w:val="Bordered - Accent 3"/>
    <w:basedOn w:val="675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21" w:customStyle="1">
    <w:name w:val="Bordered - Accent 4"/>
    <w:basedOn w:val="675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22" w:customStyle="1">
    <w:name w:val="Bordered - Accent 5"/>
    <w:basedOn w:val="67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23" w:customStyle="1">
    <w:name w:val="Bordered - Accent 6"/>
    <w:basedOn w:val="675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824">
    <w:name w:val="footnote text"/>
    <w:basedOn w:val="664"/>
    <w:link w:val="825"/>
    <w:uiPriority w:val="99"/>
    <w:semiHidden/>
    <w:unhideWhenUsed/>
    <w:pPr>
      <w:spacing w:after="40" w:line="240" w:lineRule="auto"/>
    </w:pPr>
    <w:rPr>
      <w:sz w:val="18"/>
    </w:rPr>
  </w:style>
  <w:style w:type="character" w:styleId="825" w:customStyle="1">
    <w:name w:val="Текст сноски Знак"/>
    <w:link w:val="824"/>
    <w:uiPriority w:val="99"/>
    <w:rPr>
      <w:sz w:val="18"/>
    </w:rPr>
  </w:style>
  <w:style w:type="character" w:styleId="826">
    <w:name w:val="footnote reference"/>
    <w:basedOn w:val="674"/>
    <w:uiPriority w:val="99"/>
    <w:unhideWhenUsed/>
    <w:rPr>
      <w:vertAlign w:val="superscript"/>
    </w:rPr>
  </w:style>
  <w:style w:type="paragraph" w:styleId="827">
    <w:name w:val="endnote text"/>
    <w:basedOn w:val="664"/>
    <w:link w:val="828"/>
    <w:uiPriority w:val="99"/>
    <w:semiHidden/>
    <w:unhideWhenUsed/>
    <w:pPr>
      <w:spacing w:line="240" w:lineRule="auto"/>
    </w:pPr>
  </w:style>
  <w:style w:type="character" w:styleId="828" w:customStyle="1">
    <w:name w:val="Текст концевой сноски Знак"/>
    <w:link w:val="827"/>
    <w:uiPriority w:val="99"/>
    <w:rPr>
      <w:sz w:val="20"/>
    </w:rPr>
  </w:style>
  <w:style w:type="character" w:styleId="829">
    <w:name w:val="endnote reference"/>
    <w:basedOn w:val="674"/>
    <w:uiPriority w:val="99"/>
    <w:semiHidden/>
    <w:unhideWhenUsed/>
    <w:rPr>
      <w:vertAlign w:val="superscript"/>
    </w:rPr>
  </w:style>
  <w:style w:type="paragraph" w:styleId="830">
    <w:name w:val="TOC Heading"/>
    <w:uiPriority w:val="39"/>
    <w:unhideWhenUsed/>
  </w:style>
  <w:style w:type="paragraph" w:styleId="831">
    <w:name w:val="table of figures"/>
    <w:basedOn w:val="664"/>
    <w:next w:val="664"/>
    <w:uiPriority w:val="99"/>
    <w:unhideWhenUsed/>
  </w:style>
  <w:style w:type="table" w:styleId="832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833">
    <w:name w:val="Title"/>
    <w:basedOn w:val="664"/>
    <w:link w:val="687"/>
    <w:pPr>
      <w:jc w:val="center"/>
      <w:widowControl w:val="off"/>
    </w:pPr>
    <w:rPr>
      <w:rFonts w:ascii="Arial" w:hAnsi="Arial"/>
      <w:b/>
      <w:color w:val="000080"/>
      <w:sz w:val="22"/>
    </w:rPr>
  </w:style>
  <w:style w:type="table" w:styleId="834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35" w:customStyle="1">
    <w:name w:val="Table Normal"/>
    <w:pPr>
      <w:ind w:left="-1" w:hanging="1"/>
      <w:spacing w:line="1" w:lineRule="atLeast"/>
      <w:outlineLvl w:val="0"/>
    </w:pPr>
    <w:rPr>
      <w:position w:val="-1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36" w:customStyle="1">
    <w:name w:val="Table Normal"/>
    <w:pPr>
      <w:ind w:left="-1" w:hanging="1"/>
      <w:spacing w:line="1" w:lineRule="atLeast"/>
      <w:outlineLvl w:val="0"/>
    </w:pPr>
    <w:rPr>
      <w:position w:val="-1"/>
    </w:rPr>
    <w:tblPr>
      <w:tblCellMar>
        <w:left w:w="0" w:type="dxa"/>
        <w:top w:w="0" w:type="dxa"/>
        <w:right w:w="0" w:type="dxa"/>
        <w:bottom w:w="0" w:type="dxa"/>
      </w:tblCellMar>
    </w:tblPr>
  </w:style>
  <w:style w:type="character" w:styleId="837" w:customStyle="1">
    <w:name w:val="Обычный1"/>
    <w:rPr>
      <w:position w:val="-1"/>
      <w:vertAlign w:val="baseline"/>
      <w:cs w:val="0"/>
    </w:rPr>
  </w:style>
  <w:style w:type="paragraph" w:styleId="838">
    <w:name w:val="toc 2"/>
    <w:next w:val="664"/>
    <w:pPr>
      <w:ind w:left="200" w:hanging="1"/>
      <w:spacing w:line="1" w:lineRule="atLeast"/>
      <w:outlineLvl w:val="0"/>
    </w:pPr>
    <w:rPr>
      <w:rFonts w:ascii="XO Thames" w:hAnsi="XO Thames"/>
      <w:position w:val="-1"/>
      <w:sz w:val="28"/>
    </w:rPr>
  </w:style>
  <w:style w:type="character" w:styleId="839" w:customStyle="1">
    <w:name w:val="Оглавление 2 Знак"/>
    <w:rPr>
      <w:rFonts w:ascii="XO Thames" w:hAnsi="XO Thames"/>
      <w:position w:val="-1"/>
      <w:sz w:val="28"/>
      <w:vertAlign w:val="baseline"/>
      <w:cs w:val="0"/>
      <w:lang w:bidi="ar-SA"/>
    </w:rPr>
  </w:style>
  <w:style w:type="paragraph" w:styleId="840">
    <w:name w:val="toc 4"/>
    <w:next w:val="664"/>
    <w:pPr>
      <w:ind w:left="600" w:hanging="1"/>
      <w:spacing w:line="1" w:lineRule="atLeast"/>
      <w:outlineLvl w:val="0"/>
    </w:pPr>
    <w:rPr>
      <w:rFonts w:ascii="XO Thames" w:hAnsi="XO Thames"/>
      <w:position w:val="-1"/>
      <w:sz w:val="28"/>
    </w:rPr>
  </w:style>
  <w:style w:type="character" w:styleId="841" w:customStyle="1">
    <w:name w:val="Оглавление 4 Знак"/>
    <w:rPr>
      <w:rFonts w:ascii="XO Thames" w:hAnsi="XO Thames"/>
      <w:position w:val="-1"/>
      <w:sz w:val="28"/>
      <w:vertAlign w:val="baseline"/>
      <w:cs w:val="0"/>
      <w:lang w:bidi="ar-SA"/>
    </w:rPr>
  </w:style>
  <w:style w:type="paragraph" w:styleId="842">
    <w:name w:val="toc 6"/>
    <w:next w:val="664"/>
    <w:pPr>
      <w:ind w:left="1000" w:hanging="1"/>
      <w:spacing w:line="1" w:lineRule="atLeast"/>
      <w:outlineLvl w:val="0"/>
    </w:pPr>
    <w:rPr>
      <w:rFonts w:ascii="XO Thames" w:hAnsi="XO Thames"/>
      <w:position w:val="-1"/>
      <w:sz w:val="28"/>
    </w:rPr>
  </w:style>
  <w:style w:type="character" w:styleId="843" w:customStyle="1">
    <w:name w:val="Оглавление 6 Знак"/>
    <w:rPr>
      <w:rFonts w:ascii="XO Thames" w:hAnsi="XO Thames"/>
      <w:position w:val="-1"/>
      <w:sz w:val="28"/>
      <w:vertAlign w:val="baseline"/>
      <w:cs w:val="0"/>
      <w:lang w:bidi="ar-SA"/>
    </w:rPr>
  </w:style>
  <w:style w:type="paragraph" w:styleId="844">
    <w:name w:val="toc 7"/>
    <w:next w:val="664"/>
    <w:pPr>
      <w:ind w:left="1200" w:hanging="1"/>
      <w:spacing w:line="1" w:lineRule="atLeast"/>
      <w:outlineLvl w:val="0"/>
    </w:pPr>
    <w:rPr>
      <w:rFonts w:ascii="XO Thames" w:hAnsi="XO Thames"/>
      <w:position w:val="-1"/>
      <w:sz w:val="28"/>
    </w:rPr>
  </w:style>
  <w:style w:type="character" w:styleId="845" w:customStyle="1">
    <w:name w:val="Оглавление 7 Знак"/>
    <w:rPr>
      <w:rFonts w:ascii="XO Thames" w:hAnsi="XO Thames"/>
      <w:position w:val="-1"/>
      <w:sz w:val="28"/>
      <w:vertAlign w:val="baseline"/>
      <w:cs w:val="0"/>
      <w:lang w:bidi="ar-SA"/>
    </w:rPr>
  </w:style>
  <w:style w:type="character" w:styleId="846" w:customStyle="1">
    <w:name w:val="Заголовок 3 Знак"/>
    <w:basedOn w:val="837"/>
    <w:rPr>
      <w:b/>
      <w:position w:val="-1"/>
      <w:sz w:val="28"/>
      <w:vertAlign w:val="baseline"/>
      <w:cs w:val="0"/>
    </w:rPr>
  </w:style>
  <w:style w:type="paragraph" w:styleId="847" w:customStyle="1">
    <w:name w:val="Основной шрифт абзаца1"/>
    <w:pPr>
      <w:ind w:left="-1" w:hanging="1"/>
      <w:spacing w:line="1" w:lineRule="atLeast"/>
      <w:outlineLvl w:val="0"/>
    </w:pPr>
    <w:rPr>
      <w:position w:val="-1"/>
    </w:rPr>
  </w:style>
  <w:style w:type="paragraph" w:styleId="848">
    <w:name w:val="Balloon Text"/>
    <w:basedOn w:val="664"/>
    <w:rPr>
      <w:rFonts w:ascii="Tahoma" w:hAnsi="Tahoma"/>
      <w:sz w:val="16"/>
    </w:rPr>
  </w:style>
  <w:style w:type="character" w:styleId="849" w:customStyle="1">
    <w:name w:val="Текст выноски Знак"/>
    <w:basedOn w:val="837"/>
    <w:rPr>
      <w:rFonts w:ascii="Tahoma" w:hAnsi="Tahoma"/>
      <w:position w:val="-1"/>
      <w:sz w:val="16"/>
      <w:vertAlign w:val="baseline"/>
      <w:cs w:val="0"/>
    </w:rPr>
  </w:style>
  <w:style w:type="paragraph" w:styleId="850" w:customStyle="1">
    <w:name w:val="Таблицы (моноширинный)"/>
    <w:basedOn w:val="664"/>
    <w:next w:val="664"/>
    <w:pPr>
      <w:jc w:val="both"/>
      <w:widowControl w:val="off"/>
    </w:pPr>
    <w:rPr>
      <w:rFonts w:ascii="Courier New" w:hAnsi="Courier New"/>
    </w:rPr>
  </w:style>
  <w:style w:type="character" w:styleId="851" w:customStyle="1">
    <w:name w:val="Таблицы (моноширинный)"/>
    <w:basedOn w:val="837"/>
    <w:rPr>
      <w:rFonts w:ascii="Courier New" w:hAnsi="Courier New"/>
      <w:position w:val="-1"/>
      <w:vertAlign w:val="baseline"/>
      <w:cs w:val="0"/>
    </w:rPr>
  </w:style>
  <w:style w:type="paragraph" w:styleId="852">
    <w:name w:val="Body Text 3"/>
    <w:basedOn w:val="664"/>
    <w:pPr>
      <w:jc w:val="both"/>
      <w:widowControl w:val="off"/>
    </w:pPr>
    <w:rPr>
      <w:color w:val="000000"/>
      <w:sz w:val="24"/>
    </w:rPr>
  </w:style>
  <w:style w:type="character" w:styleId="853" w:customStyle="1">
    <w:name w:val="Основной текст 3 Знак1"/>
    <w:basedOn w:val="837"/>
    <w:rPr>
      <w:color w:val="000000"/>
      <w:position w:val="-1"/>
      <w:sz w:val="24"/>
      <w:vertAlign w:val="baseline"/>
      <w:cs w:val="0"/>
    </w:rPr>
  </w:style>
  <w:style w:type="paragraph" w:styleId="854">
    <w:name w:val="toc 3"/>
    <w:next w:val="664"/>
    <w:pPr>
      <w:ind w:left="400" w:hanging="1"/>
      <w:spacing w:line="1" w:lineRule="atLeast"/>
      <w:outlineLvl w:val="0"/>
    </w:pPr>
    <w:rPr>
      <w:rFonts w:ascii="XO Thames" w:hAnsi="XO Thames"/>
      <w:position w:val="-1"/>
      <w:sz w:val="28"/>
    </w:rPr>
  </w:style>
  <w:style w:type="character" w:styleId="855" w:customStyle="1">
    <w:name w:val="Оглавление 3 Знак"/>
    <w:rPr>
      <w:rFonts w:ascii="XO Thames" w:hAnsi="XO Thames"/>
      <w:position w:val="-1"/>
      <w:sz w:val="28"/>
      <w:vertAlign w:val="baseline"/>
      <w:cs w:val="0"/>
      <w:lang w:bidi="ar-SA"/>
    </w:rPr>
  </w:style>
  <w:style w:type="paragraph" w:styleId="856">
    <w:name w:val="Body Text"/>
    <w:basedOn w:val="664"/>
    <w:pPr>
      <w:widowControl w:val="off"/>
    </w:pPr>
    <w:rPr>
      <w:rFonts w:ascii="Courier New" w:hAnsi="Courier New"/>
      <w:color w:val="000000"/>
      <w:sz w:val="28"/>
    </w:rPr>
  </w:style>
  <w:style w:type="character" w:styleId="857" w:customStyle="1">
    <w:name w:val="Основной текст Знак"/>
    <w:basedOn w:val="837"/>
    <w:rPr>
      <w:rFonts w:ascii="Courier New" w:hAnsi="Courier New"/>
      <w:color w:val="000000"/>
      <w:position w:val="-1"/>
      <w:sz w:val="28"/>
      <w:vertAlign w:val="baseline"/>
      <w:cs w:val="0"/>
    </w:rPr>
  </w:style>
  <w:style w:type="character" w:styleId="858" w:customStyle="1">
    <w:name w:val="Заголовок 5 Знак"/>
    <w:basedOn w:val="837"/>
    <w:rPr>
      <w:position w:val="-1"/>
      <w:sz w:val="28"/>
      <w:vertAlign w:val="baseline"/>
      <w:cs w:val="0"/>
    </w:rPr>
  </w:style>
  <w:style w:type="character" w:styleId="859" w:customStyle="1">
    <w:name w:val="Заголовок 1 Знак1"/>
    <w:basedOn w:val="837"/>
    <w:rPr>
      <w:rFonts w:ascii="Calibri Light" w:hAnsi="Calibri Light"/>
      <w:color w:val="2e74b5"/>
      <w:position w:val="-1"/>
      <w:sz w:val="32"/>
      <w:vertAlign w:val="baseline"/>
      <w:cs w:val="0"/>
    </w:rPr>
  </w:style>
  <w:style w:type="paragraph" w:styleId="860" w:customStyle="1">
    <w:name w:val="Гиперссылка1"/>
    <w:pPr>
      <w:ind w:left="-1" w:hanging="1"/>
      <w:spacing w:line="1" w:lineRule="atLeast"/>
      <w:outlineLvl w:val="0"/>
    </w:pPr>
    <w:rPr>
      <w:color w:val="0000ff"/>
      <w:position w:val="-1"/>
      <w:u w:val="single"/>
    </w:rPr>
  </w:style>
  <w:style w:type="character" w:styleId="861">
    <w:name w:val="Hyperlink"/>
    <w:rPr>
      <w:color w:val="0000ff"/>
      <w:position w:val="-1"/>
      <w:u w:val="single"/>
      <w:vertAlign w:val="baseline"/>
      <w:cs w:val="0"/>
      <w:lang w:bidi="ar-SA"/>
    </w:rPr>
  </w:style>
  <w:style w:type="paragraph" w:styleId="862" w:customStyle="1">
    <w:name w:val="Footnote"/>
    <w:pPr>
      <w:ind w:left="-1" w:hanging="1"/>
      <w:jc w:val="both"/>
      <w:spacing w:line="1" w:lineRule="atLeast"/>
      <w:outlineLvl w:val="0"/>
    </w:pPr>
    <w:rPr>
      <w:rFonts w:ascii="XO Thames" w:hAnsi="XO Thames"/>
      <w:position w:val="-1"/>
      <w:sz w:val="22"/>
    </w:rPr>
  </w:style>
  <w:style w:type="character" w:styleId="863" w:customStyle="1">
    <w:name w:val="Footnote"/>
    <w:rPr>
      <w:rFonts w:ascii="XO Thames" w:hAnsi="XO Thames"/>
      <w:position w:val="-1"/>
      <w:sz w:val="22"/>
      <w:vertAlign w:val="baseline"/>
      <w:cs w:val="0"/>
      <w:lang w:bidi="ar-SA"/>
    </w:rPr>
  </w:style>
  <w:style w:type="paragraph" w:styleId="864">
    <w:name w:val="toc 1"/>
    <w:next w:val="664"/>
    <w:pPr>
      <w:ind w:left="-1" w:hanging="1"/>
      <w:spacing w:line="1" w:lineRule="atLeast"/>
      <w:outlineLvl w:val="0"/>
    </w:pPr>
    <w:rPr>
      <w:rFonts w:ascii="XO Thames" w:hAnsi="XO Thames"/>
      <w:b/>
      <w:position w:val="-1"/>
      <w:sz w:val="28"/>
    </w:rPr>
  </w:style>
  <w:style w:type="character" w:styleId="865" w:customStyle="1">
    <w:name w:val="Оглавление 1 Знак"/>
    <w:rPr>
      <w:rFonts w:ascii="XO Thames" w:hAnsi="XO Thames"/>
      <w:b/>
      <w:position w:val="-1"/>
      <w:sz w:val="28"/>
      <w:vertAlign w:val="baseline"/>
      <w:cs w:val="0"/>
      <w:lang w:bidi="ar-SA"/>
    </w:rPr>
  </w:style>
  <w:style w:type="paragraph" w:styleId="866" w:customStyle="1">
    <w:name w:val="Header and Footer"/>
    <w:pPr>
      <w:ind w:left="-1" w:hanging="1"/>
      <w:jc w:val="both"/>
      <w:spacing w:line="1" w:lineRule="atLeast"/>
      <w:outlineLvl w:val="0"/>
    </w:pPr>
    <w:rPr>
      <w:rFonts w:ascii="XO Thames" w:hAnsi="XO Thames"/>
      <w:position w:val="-1"/>
    </w:rPr>
  </w:style>
  <w:style w:type="character" w:styleId="867" w:customStyle="1">
    <w:name w:val="Header and Footer"/>
    <w:rPr>
      <w:rFonts w:ascii="XO Thames" w:hAnsi="XO Thames"/>
      <w:position w:val="-1"/>
      <w:vertAlign w:val="baseline"/>
      <w:cs w:val="0"/>
      <w:lang w:val="ru-RU" w:eastAsia="ru-RU" w:bidi="ar-SA"/>
    </w:rPr>
  </w:style>
  <w:style w:type="paragraph" w:styleId="868">
    <w:name w:val="toc 9"/>
    <w:next w:val="664"/>
    <w:pPr>
      <w:ind w:left="1600" w:hanging="1"/>
      <w:spacing w:line="1" w:lineRule="atLeast"/>
      <w:outlineLvl w:val="0"/>
    </w:pPr>
    <w:rPr>
      <w:rFonts w:ascii="XO Thames" w:hAnsi="XO Thames"/>
      <w:position w:val="-1"/>
      <w:sz w:val="28"/>
    </w:rPr>
  </w:style>
  <w:style w:type="character" w:styleId="869" w:customStyle="1">
    <w:name w:val="Оглавление 9 Знак"/>
    <w:rPr>
      <w:rFonts w:ascii="XO Thames" w:hAnsi="XO Thames"/>
      <w:position w:val="-1"/>
      <w:sz w:val="28"/>
      <w:vertAlign w:val="baseline"/>
      <w:cs w:val="0"/>
      <w:lang w:bidi="ar-SA"/>
    </w:rPr>
  </w:style>
  <w:style w:type="paragraph" w:styleId="870">
    <w:name w:val="toc 8"/>
    <w:next w:val="664"/>
    <w:pPr>
      <w:ind w:left="1400" w:hanging="1"/>
      <w:spacing w:line="1" w:lineRule="atLeast"/>
      <w:outlineLvl w:val="0"/>
    </w:pPr>
    <w:rPr>
      <w:rFonts w:ascii="XO Thames" w:hAnsi="XO Thames"/>
      <w:position w:val="-1"/>
      <w:sz w:val="28"/>
    </w:rPr>
  </w:style>
  <w:style w:type="character" w:styleId="871" w:customStyle="1">
    <w:name w:val="Оглавление 8 Знак"/>
    <w:rPr>
      <w:rFonts w:ascii="XO Thames" w:hAnsi="XO Thames"/>
      <w:position w:val="-1"/>
      <w:sz w:val="28"/>
      <w:vertAlign w:val="baseline"/>
      <w:cs w:val="0"/>
      <w:lang w:bidi="ar-SA"/>
    </w:rPr>
  </w:style>
  <w:style w:type="paragraph" w:styleId="872">
    <w:name w:val="Body Text Indent 2"/>
    <w:basedOn w:val="664"/>
    <w:pPr>
      <w:ind w:left="0" w:firstLine="567"/>
      <w:jc w:val="both"/>
      <w:widowControl w:val="off"/>
    </w:pPr>
    <w:rPr>
      <w:color w:val="000000"/>
      <w:sz w:val="24"/>
    </w:rPr>
  </w:style>
  <w:style w:type="character" w:styleId="873" w:customStyle="1">
    <w:name w:val="Основной текст с отступом 2 Знак"/>
    <w:basedOn w:val="837"/>
    <w:rPr>
      <w:color w:val="000000"/>
      <w:position w:val="-1"/>
      <w:sz w:val="24"/>
      <w:vertAlign w:val="baseline"/>
      <w:cs w:val="0"/>
    </w:rPr>
  </w:style>
  <w:style w:type="paragraph" w:styleId="874" w:customStyle="1">
    <w:name w:val="Цветовое выделение"/>
    <w:pPr>
      <w:ind w:left="-1" w:hanging="1"/>
      <w:spacing w:line="1" w:lineRule="atLeast"/>
      <w:outlineLvl w:val="0"/>
    </w:pPr>
    <w:rPr>
      <w:b/>
      <w:color w:val="000080"/>
      <w:position w:val="-1"/>
    </w:rPr>
  </w:style>
  <w:style w:type="character" w:styleId="875" w:customStyle="1">
    <w:name w:val="Цветовое выделение"/>
    <w:rPr>
      <w:b/>
      <w:color w:val="000080"/>
      <w:position w:val="-1"/>
      <w:vertAlign w:val="baseline"/>
      <w:cs w:val="0"/>
      <w:lang w:val="ru-RU" w:eastAsia="ru-RU" w:bidi="ar-SA"/>
    </w:rPr>
  </w:style>
  <w:style w:type="paragraph" w:styleId="876">
    <w:name w:val="toc 5"/>
    <w:next w:val="664"/>
    <w:pPr>
      <w:ind w:left="800" w:hanging="1"/>
      <w:spacing w:line="1" w:lineRule="atLeast"/>
      <w:outlineLvl w:val="0"/>
    </w:pPr>
    <w:rPr>
      <w:rFonts w:ascii="XO Thames" w:hAnsi="XO Thames"/>
      <w:position w:val="-1"/>
      <w:sz w:val="28"/>
    </w:rPr>
  </w:style>
  <w:style w:type="character" w:styleId="877" w:customStyle="1">
    <w:name w:val="Оглавление 5 Знак"/>
    <w:rPr>
      <w:rFonts w:ascii="XO Thames" w:hAnsi="XO Thames"/>
      <w:position w:val="-1"/>
      <w:sz w:val="28"/>
      <w:vertAlign w:val="baseline"/>
      <w:cs w:val="0"/>
      <w:lang w:bidi="ar-SA"/>
    </w:rPr>
  </w:style>
  <w:style w:type="paragraph" w:styleId="878">
    <w:name w:val="Body Text Indent"/>
    <w:basedOn w:val="664"/>
    <w:pPr>
      <w:ind w:left="0" w:firstLine="567"/>
      <w:widowControl w:val="off"/>
    </w:pPr>
    <w:rPr>
      <w:color w:val="000000"/>
      <w:sz w:val="24"/>
    </w:rPr>
  </w:style>
  <w:style w:type="character" w:styleId="879" w:customStyle="1">
    <w:name w:val="Основной текст с отступом Знак"/>
    <w:basedOn w:val="837"/>
    <w:rPr>
      <w:color w:val="000000"/>
      <w:position w:val="-1"/>
      <w:sz w:val="24"/>
      <w:vertAlign w:val="baseline"/>
      <w:cs w:val="0"/>
    </w:rPr>
  </w:style>
  <w:style w:type="paragraph" w:styleId="880" w:customStyle="1">
    <w:name w:val="Заголовок 1 Знак"/>
    <w:pPr>
      <w:ind w:left="-1" w:hanging="1"/>
      <w:spacing w:line="1" w:lineRule="atLeast"/>
      <w:outlineLvl w:val="0"/>
    </w:pPr>
    <w:rPr>
      <w:rFonts w:ascii="Calibri Light" w:hAnsi="Calibri Light"/>
      <w:color w:val="2e74b5"/>
      <w:position w:val="-1"/>
      <w:sz w:val="32"/>
    </w:rPr>
  </w:style>
  <w:style w:type="character" w:styleId="881" w:customStyle="1">
    <w:name w:val="Заголовок 1 Знак"/>
    <w:rPr>
      <w:rFonts w:ascii="Calibri Light" w:hAnsi="Calibri Light"/>
      <w:color w:val="2e74b5"/>
      <w:position w:val="-1"/>
      <w:sz w:val="32"/>
      <w:vertAlign w:val="baseline"/>
      <w:cs w:val="0"/>
      <w:lang w:bidi="ar-SA"/>
    </w:rPr>
  </w:style>
  <w:style w:type="paragraph" w:styleId="882">
    <w:name w:val="Body Text 2"/>
    <w:basedOn w:val="664"/>
    <w:pPr>
      <w:widowControl w:val="off"/>
    </w:pPr>
    <w:rPr>
      <w:color w:val="000000"/>
      <w:sz w:val="24"/>
    </w:rPr>
  </w:style>
  <w:style w:type="character" w:styleId="883" w:customStyle="1">
    <w:name w:val="Основной текст 2 Знак"/>
    <w:basedOn w:val="837"/>
    <w:rPr>
      <w:color w:val="000000"/>
      <w:position w:val="-1"/>
      <w:sz w:val="24"/>
      <w:vertAlign w:val="baseline"/>
      <w:cs w:val="0"/>
    </w:rPr>
  </w:style>
  <w:style w:type="paragraph" w:styleId="884">
    <w:name w:val="Subtitle"/>
    <w:basedOn w:val="664"/>
    <w:next w:val="664"/>
    <w:link w:val="688"/>
    <w:pPr>
      <w:keepLines/>
      <w:keepNext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character" w:styleId="885" w:customStyle="1">
    <w:name w:val="Подзаголовок Знак"/>
    <w:basedOn w:val="837"/>
    <w:rPr>
      <w:rFonts w:ascii="Georgia" w:hAnsi="Georgia"/>
      <w:i/>
      <w:color w:val="666666"/>
      <w:position w:val="-1"/>
      <w:sz w:val="48"/>
      <w:vertAlign w:val="baseline"/>
      <w:cs w:val="0"/>
    </w:rPr>
  </w:style>
  <w:style w:type="paragraph" w:styleId="886">
    <w:name w:val="List Paragraph"/>
    <w:basedOn w:val="664"/>
    <w:pPr>
      <w:contextualSpacing/>
      <w:ind w:left="720" w:firstLine="0"/>
    </w:pPr>
  </w:style>
  <w:style w:type="character" w:styleId="887" w:customStyle="1">
    <w:name w:val="Абзац списка Знак"/>
    <w:basedOn w:val="837"/>
    <w:rPr>
      <w:position w:val="-1"/>
      <w:vertAlign w:val="baseline"/>
      <w:cs w:val="0"/>
    </w:rPr>
  </w:style>
  <w:style w:type="paragraph" w:styleId="888" w:customStyle="1">
    <w:name w:val="Основной текст 3 Знак"/>
    <w:pPr>
      <w:ind w:left="-1" w:hanging="1"/>
      <w:spacing w:line="1" w:lineRule="atLeast"/>
      <w:outlineLvl w:val="0"/>
    </w:pPr>
    <w:rPr>
      <w:color w:val="000000"/>
      <w:position w:val="-1"/>
      <w:sz w:val="24"/>
    </w:rPr>
  </w:style>
  <w:style w:type="character" w:styleId="889" w:customStyle="1">
    <w:name w:val="Основной текст 3 Знак"/>
    <w:rPr>
      <w:color w:val="000000"/>
      <w:position w:val="-1"/>
      <w:sz w:val="24"/>
      <w:vertAlign w:val="baseline"/>
      <w:cs w:val="0"/>
      <w:lang w:bidi="ar-SA"/>
    </w:rPr>
  </w:style>
  <w:style w:type="character" w:styleId="890" w:customStyle="1">
    <w:name w:val="Название Знак"/>
    <w:basedOn w:val="837"/>
    <w:rPr>
      <w:rFonts w:ascii="Arial" w:hAnsi="Arial"/>
      <w:b/>
      <w:color w:val="000080"/>
      <w:position w:val="-1"/>
      <w:sz w:val="22"/>
      <w:vertAlign w:val="baseline"/>
      <w:cs w:val="0"/>
    </w:rPr>
  </w:style>
  <w:style w:type="character" w:styleId="891" w:customStyle="1">
    <w:name w:val="Заголовок 4 Знак"/>
    <w:basedOn w:val="837"/>
    <w:rPr>
      <w:b/>
      <w:position w:val="-1"/>
      <w:sz w:val="24"/>
      <w:vertAlign w:val="baseline"/>
      <w:cs w:val="0"/>
    </w:rPr>
  </w:style>
  <w:style w:type="character" w:styleId="892" w:customStyle="1">
    <w:name w:val="Заголовок 2 Знак"/>
    <w:basedOn w:val="837"/>
    <w:rPr>
      <w:position w:val="-1"/>
      <w:sz w:val="24"/>
      <w:vertAlign w:val="baseline"/>
      <w:cs w:val="0"/>
    </w:rPr>
  </w:style>
  <w:style w:type="character" w:styleId="893" w:customStyle="1">
    <w:name w:val="Заголовок 6 Знак"/>
    <w:basedOn w:val="837"/>
    <w:rPr>
      <w:b/>
      <w:position w:val="-1"/>
      <w:vertAlign w:val="baseline"/>
      <w:cs w:val="0"/>
    </w:rPr>
  </w:style>
  <w:style w:type="table" w:styleId="894" w:customStyle="1">
    <w:name w:val="StGen0"/>
    <w:basedOn w:val="950"/>
    <w:qFormat/>
    <w:tblPr>
      <w:tblCellMar>
        <w:left w:w="108" w:type="dxa"/>
        <w:right w:w="108" w:type="dxa"/>
      </w:tblCellMar>
    </w:tblPr>
  </w:style>
  <w:style w:type="table" w:styleId="895" w:customStyle="1">
    <w:name w:val="Table Normal"/>
    <w:pPr>
      <w:ind w:left="-1" w:hanging="1"/>
      <w:spacing w:line="1" w:lineRule="atLeast"/>
      <w:outlineLvl w:val="0"/>
    </w:pPr>
    <w:rPr>
      <w:position w:val="-1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96" w:customStyle="1">
    <w:name w:val="StGen1"/>
    <w:basedOn w:val="950"/>
    <w:qFormat/>
    <w:tblPr>
      <w:tblCellMar>
        <w:left w:w="108" w:type="dxa"/>
        <w:right w:w="108" w:type="dxa"/>
      </w:tblCellMar>
    </w:tblPr>
  </w:style>
  <w:style w:type="table" w:styleId="897" w:customStyle="1">
    <w:name w:val="Table Normal"/>
    <w:pPr>
      <w:ind w:left="-1" w:hanging="1"/>
      <w:spacing w:line="1" w:lineRule="atLeast"/>
      <w:outlineLvl w:val="0"/>
    </w:pPr>
    <w:rPr>
      <w:position w:val="-1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98" w:customStyle="1">
    <w:name w:val="StGen2"/>
    <w:basedOn w:val="950"/>
    <w:qFormat/>
    <w:tblPr>
      <w:tblCellMar>
        <w:left w:w="108" w:type="dxa"/>
        <w:right w:w="108" w:type="dxa"/>
      </w:tblCellMar>
    </w:tblPr>
  </w:style>
  <w:style w:type="table" w:styleId="899" w:customStyle="1">
    <w:name w:val="StGen3"/>
    <w:basedOn w:val="950"/>
    <w:qFormat/>
    <w:tblPr>
      <w:tblCellMar>
        <w:left w:w="108" w:type="dxa"/>
        <w:right w:w="108" w:type="dxa"/>
      </w:tblCellMar>
    </w:tblPr>
  </w:style>
  <w:style w:type="table" w:styleId="900" w:customStyle="1">
    <w:name w:val="StGen4"/>
    <w:basedOn w:val="950"/>
    <w:qFormat/>
    <w:tblPr>
      <w:tblCellMar>
        <w:left w:w="108" w:type="dxa"/>
        <w:right w:w="108" w:type="dxa"/>
      </w:tblCellMar>
    </w:tblPr>
  </w:style>
  <w:style w:type="table" w:styleId="901" w:customStyle="1">
    <w:name w:val="StGen5"/>
    <w:basedOn w:val="950"/>
    <w:qFormat/>
    <w:tblPr>
      <w:tblCellMar>
        <w:left w:w="108" w:type="dxa"/>
        <w:right w:w="108" w:type="dxa"/>
      </w:tblCellMar>
    </w:tblPr>
  </w:style>
  <w:style w:type="table" w:styleId="902" w:customStyle="1">
    <w:name w:val="StGen6"/>
    <w:basedOn w:val="950"/>
    <w:qFormat/>
    <w:tblPr>
      <w:tblCellMar>
        <w:left w:w="108" w:type="dxa"/>
        <w:right w:w="108" w:type="dxa"/>
      </w:tblCellMar>
    </w:tblPr>
  </w:style>
  <w:style w:type="table" w:styleId="903" w:customStyle="1">
    <w:name w:val="StGen7"/>
    <w:basedOn w:val="950"/>
    <w:qFormat/>
    <w:tblPr>
      <w:tblCellMar>
        <w:left w:w="108" w:type="dxa"/>
        <w:right w:w="108" w:type="dxa"/>
      </w:tblCellMar>
    </w:tblPr>
  </w:style>
  <w:style w:type="table" w:styleId="904" w:customStyle="1">
    <w:name w:val="StGen8"/>
    <w:basedOn w:val="950"/>
    <w:qFormat/>
    <w:tblPr>
      <w:tblCellMar>
        <w:left w:w="108" w:type="dxa"/>
        <w:right w:w="108" w:type="dxa"/>
      </w:tblCellMar>
    </w:tblPr>
  </w:style>
  <w:style w:type="table" w:styleId="905" w:customStyle="1">
    <w:name w:val="Table Normal"/>
    <w:pPr>
      <w:ind w:left="-1" w:hanging="1"/>
      <w:spacing w:line="1" w:lineRule="atLeast"/>
      <w:outlineLvl w:val="0"/>
    </w:pPr>
    <w:rPr>
      <w:position w:val="-1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06" w:customStyle="1">
    <w:name w:val="Table Normal"/>
    <w:pPr>
      <w:ind w:left="-1" w:hanging="1"/>
      <w:spacing w:line="1" w:lineRule="atLeast"/>
      <w:outlineLvl w:val="0"/>
    </w:pPr>
    <w:rPr>
      <w:position w:val="-1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07" w:customStyle="1">
    <w:name w:val="StGen9"/>
    <w:basedOn w:val="950"/>
    <w:qFormat/>
    <w:tblPr>
      <w:tblCellMar>
        <w:left w:w="108" w:type="dxa"/>
        <w:right w:w="108" w:type="dxa"/>
      </w:tblCellMar>
    </w:tblPr>
  </w:style>
  <w:style w:type="table" w:styleId="908" w:customStyle="1">
    <w:name w:val="StGen10"/>
    <w:basedOn w:val="950"/>
    <w:qFormat/>
    <w:tblPr>
      <w:tblCellMar>
        <w:left w:w="108" w:type="dxa"/>
        <w:right w:w="108" w:type="dxa"/>
      </w:tblCellMar>
    </w:tblPr>
  </w:style>
  <w:style w:type="table" w:styleId="909" w:customStyle="1">
    <w:name w:val="StGen11"/>
    <w:basedOn w:val="950"/>
    <w:qFormat/>
    <w:tblPr>
      <w:tblCellMar>
        <w:left w:w="108" w:type="dxa"/>
        <w:right w:w="108" w:type="dxa"/>
      </w:tblCellMar>
    </w:tblPr>
  </w:style>
  <w:style w:type="table" w:styleId="910" w:customStyle="1">
    <w:name w:val="StGen12"/>
    <w:basedOn w:val="950"/>
    <w:qFormat/>
    <w:tblPr>
      <w:tblCellMar>
        <w:left w:w="108" w:type="dxa"/>
        <w:right w:w="108" w:type="dxa"/>
      </w:tblCellMar>
    </w:tblPr>
  </w:style>
  <w:style w:type="table" w:styleId="911" w:customStyle="1">
    <w:name w:val="StGen13"/>
    <w:basedOn w:val="950"/>
    <w:qFormat/>
    <w:tblPr>
      <w:tblCellMar>
        <w:left w:w="108" w:type="dxa"/>
        <w:right w:w="108" w:type="dxa"/>
      </w:tblCellMar>
    </w:tblPr>
  </w:style>
  <w:style w:type="table" w:styleId="912" w:customStyle="1">
    <w:name w:val="Table Normal"/>
    <w:pPr>
      <w:ind w:left="-1" w:hanging="1"/>
      <w:spacing w:line="1" w:lineRule="atLeast"/>
      <w:outlineLvl w:val="0"/>
    </w:pPr>
    <w:rPr>
      <w:position w:val="-1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13" w:customStyle="1">
    <w:name w:val="StGen14"/>
    <w:basedOn w:val="950"/>
    <w:qFormat/>
    <w:tblPr>
      <w:tblCellMar>
        <w:left w:w="108" w:type="dxa"/>
        <w:right w:w="108" w:type="dxa"/>
      </w:tblCellMar>
    </w:tblPr>
  </w:style>
  <w:style w:type="table" w:styleId="914" w:customStyle="1">
    <w:name w:val="StGen15"/>
    <w:basedOn w:val="950"/>
    <w:qFormat/>
    <w:tblPr>
      <w:tblCellMar>
        <w:left w:w="108" w:type="dxa"/>
        <w:right w:w="108" w:type="dxa"/>
      </w:tblCellMar>
    </w:tblPr>
  </w:style>
  <w:style w:type="table" w:styleId="915" w:customStyle="1">
    <w:name w:val="StGen16"/>
    <w:basedOn w:val="950"/>
    <w:qFormat/>
    <w:tblPr>
      <w:tblCellMar>
        <w:left w:w="108" w:type="dxa"/>
        <w:right w:w="108" w:type="dxa"/>
      </w:tblCellMar>
    </w:tblPr>
  </w:style>
  <w:style w:type="table" w:styleId="916" w:customStyle="1">
    <w:name w:val="StGen17"/>
    <w:basedOn w:val="950"/>
    <w:qFormat/>
    <w:tblPr>
      <w:tblCellMar>
        <w:left w:w="108" w:type="dxa"/>
        <w:right w:w="108" w:type="dxa"/>
      </w:tblCellMar>
    </w:tblPr>
  </w:style>
  <w:style w:type="table" w:styleId="917" w:customStyle="1">
    <w:name w:val="StGen18"/>
    <w:basedOn w:val="950"/>
    <w:qFormat/>
    <w:tblPr>
      <w:tblCellMar>
        <w:left w:w="108" w:type="dxa"/>
        <w:right w:w="108" w:type="dxa"/>
      </w:tblCellMar>
    </w:tblPr>
  </w:style>
  <w:style w:type="table" w:styleId="918" w:customStyle="1">
    <w:name w:val="Table Normal"/>
    <w:pPr>
      <w:ind w:left="-1" w:hanging="1"/>
      <w:spacing w:line="1" w:lineRule="atLeast"/>
      <w:outlineLvl w:val="0"/>
    </w:pPr>
    <w:rPr>
      <w:position w:val="-1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19" w:customStyle="1">
    <w:name w:val="StGen19"/>
    <w:basedOn w:val="950"/>
    <w:qFormat/>
    <w:tblPr>
      <w:tblCellMar>
        <w:left w:w="108" w:type="dxa"/>
        <w:right w:w="108" w:type="dxa"/>
      </w:tblCellMar>
    </w:tblPr>
  </w:style>
  <w:style w:type="table" w:styleId="920" w:customStyle="1">
    <w:name w:val="StGen20"/>
    <w:basedOn w:val="950"/>
    <w:qFormat/>
    <w:tblPr>
      <w:tblCellMar>
        <w:left w:w="108" w:type="dxa"/>
        <w:right w:w="108" w:type="dxa"/>
      </w:tblCellMar>
    </w:tblPr>
  </w:style>
  <w:style w:type="table" w:styleId="921">
    <w:name w:val="Table Grid"/>
    <w:basedOn w:val="675"/>
    <w:pPr>
      <w:ind w:left="-1" w:hanging="1"/>
      <w:spacing w:line="1" w:lineRule="atLeast"/>
      <w:outlineLvl w:val="0"/>
    </w:pPr>
    <w:rPr>
      <w:position w:val="-1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22" w:customStyle="1">
    <w:name w:val="Table Normal"/>
    <w:pPr>
      <w:ind w:left="-1" w:hanging="1"/>
      <w:spacing w:line="1" w:lineRule="atLeast"/>
      <w:outlineLvl w:val="0"/>
    </w:pPr>
    <w:rPr>
      <w:position w:val="-1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23" w:customStyle="1">
    <w:name w:val="StGen21"/>
    <w:basedOn w:val="950"/>
    <w:qFormat/>
    <w:tblPr>
      <w:tblCellMar>
        <w:left w:w="108" w:type="dxa"/>
        <w:right w:w="108" w:type="dxa"/>
      </w:tblCellMar>
    </w:tblPr>
  </w:style>
  <w:style w:type="table" w:styleId="924" w:customStyle="1">
    <w:name w:val="StGen22"/>
    <w:basedOn w:val="950"/>
    <w:qFormat/>
    <w:tblPr>
      <w:tblCellMar>
        <w:left w:w="108" w:type="dxa"/>
        <w:right w:w="108" w:type="dxa"/>
      </w:tblCellMar>
    </w:tblPr>
  </w:style>
  <w:style w:type="table" w:styleId="925" w:customStyle="1">
    <w:name w:val="StGen23"/>
    <w:basedOn w:val="950"/>
    <w:qFormat/>
    <w:tblPr>
      <w:tblCellMar>
        <w:left w:w="108" w:type="dxa"/>
        <w:right w:w="108" w:type="dxa"/>
      </w:tblCellMar>
    </w:tblPr>
  </w:style>
  <w:style w:type="table" w:styleId="926" w:customStyle="1">
    <w:name w:val="Table Normal"/>
    <w:pPr>
      <w:ind w:left="-1" w:hanging="1"/>
      <w:spacing w:line="1" w:lineRule="atLeast"/>
      <w:outlineLvl w:val="0"/>
    </w:pPr>
    <w:rPr>
      <w:position w:val="-1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27" w:customStyle="1">
    <w:name w:val="StGen24"/>
    <w:basedOn w:val="950"/>
    <w:qFormat/>
    <w:tblPr>
      <w:tblCellMar>
        <w:left w:w="108" w:type="dxa"/>
        <w:right w:w="108" w:type="dxa"/>
      </w:tblCellMar>
    </w:tblPr>
  </w:style>
  <w:style w:type="table" w:styleId="928" w:customStyle="1">
    <w:name w:val="StGen25"/>
    <w:basedOn w:val="950"/>
    <w:qFormat/>
    <w:tblPr>
      <w:tblCellMar>
        <w:left w:w="108" w:type="dxa"/>
        <w:right w:w="108" w:type="dxa"/>
      </w:tblCellMar>
    </w:tblPr>
  </w:style>
  <w:style w:type="table" w:styleId="929" w:customStyle="1">
    <w:name w:val="StGen26"/>
    <w:basedOn w:val="950"/>
    <w:qFormat/>
    <w:tblPr>
      <w:tblCellMar>
        <w:left w:w="108" w:type="dxa"/>
        <w:right w:w="108" w:type="dxa"/>
      </w:tblCellMar>
    </w:tblPr>
  </w:style>
  <w:style w:type="table" w:styleId="930" w:customStyle="1">
    <w:name w:val="StGen27"/>
    <w:basedOn w:val="950"/>
    <w:qFormat/>
    <w:tblPr>
      <w:tblCellMar>
        <w:left w:w="108" w:type="dxa"/>
        <w:right w:w="108" w:type="dxa"/>
      </w:tblCellMar>
    </w:tblPr>
  </w:style>
  <w:style w:type="table" w:styleId="931" w:customStyle="1">
    <w:name w:val="StGen28"/>
    <w:basedOn w:val="950"/>
    <w:qFormat/>
    <w:tblPr>
      <w:tblCellMar>
        <w:left w:w="108" w:type="dxa"/>
        <w:right w:w="108" w:type="dxa"/>
      </w:tblCellMar>
    </w:tblPr>
  </w:style>
  <w:style w:type="table" w:styleId="932" w:customStyle="1">
    <w:name w:val="Table Normal"/>
    <w:pPr>
      <w:ind w:left="-1" w:hanging="1"/>
      <w:spacing w:line="1" w:lineRule="atLeast"/>
      <w:outlineLvl w:val="0"/>
    </w:pPr>
    <w:rPr>
      <w:position w:val="-1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33" w:customStyle="1">
    <w:name w:val="StGen29"/>
    <w:basedOn w:val="950"/>
    <w:qFormat/>
    <w:tblPr>
      <w:tblCellMar>
        <w:left w:w="108" w:type="dxa"/>
        <w:right w:w="108" w:type="dxa"/>
      </w:tblCellMar>
    </w:tblPr>
  </w:style>
  <w:style w:type="table" w:styleId="934" w:customStyle="1">
    <w:name w:val="StGen30"/>
    <w:basedOn w:val="950"/>
    <w:qFormat/>
    <w:tblPr>
      <w:tblCellMar>
        <w:left w:w="108" w:type="dxa"/>
        <w:right w:w="108" w:type="dxa"/>
      </w:tblCellMar>
    </w:tblPr>
  </w:style>
  <w:style w:type="table" w:styleId="935" w:customStyle="1">
    <w:name w:val="StGen31"/>
    <w:basedOn w:val="950"/>
    <w:qFormat/>
    <w:tblPr>
      <w:tblCellMar>
        <w:left w:w="108" w:type="dxa"/>
        <w:right w:w="108" w:type="dxa"/>
      </w:tblCellMar>
    </w:tblPr>
  </w:style>
  <w:style w:type="table" w:styleId="936" w:customStyle="1">
    <w:name w:val="Table Normal"/>
    <w:pPr>
      <w:ind w:left="-1" w:hanging="1"/>
      <w:spacing w:line="1" w:lineRule="atLeast"/>
      <w:outlineLvl w:val="0"/>
    </w:pPr>
    <w:rPr>
      <w:position w:val="-1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37" w:customStyle="1">
    <w:name w:val="StGen32"/>
    <w:basedOn w:val="950"/>
    <w:qFormat/>
    <w:tblPr>
      <w:tblCellMar>
        <w:left w:w="108" w:type="dxa"/>
        <w:right w:w="108" w:type="dxa"/>
      </w:tblCellMar>
    </w:tblPr>
  </w:style>
  <w:style w:type="table" w:styleId="938" w:customStyle="1">
    <w:name w:val="StGen33"/>
    <w:basedOn w:val="950"/>
    <w:qFormat/>
    <w:tblPr>
      <w:tblCellMar>
        <w:left w:w="108" w:type="dxa"/>
        <w:right w:w="108" w:type="dxa"/>
      </w:tblCellMar>
    </w:tblPr>
  </w:style>
  <w:style w:type="table" w:styleId="939" w:customStyle="1">
    <w:name w:val="StGen34"/>
    <w:basedOn w:val="950"/>
    <w:qFormat/>
    <w:tblPr>
      <w:tblCellMar>
        <w:left w:w="108" w:type="dxa"/>
        <w:right w:w="108" w:type="dxa"/>
      </w:tblCellMar>
    </w:tblPr>
  </w:style>
  <w:style w:type="table" w:styleId="940" w:customStyle="1">
    <w:name w:val="StGen35"/>
    <w:basedOn w:val="950"/>
    <w:qFormat/>
    <w:tblPr>
      <w:tblCellMar>
        <w:left w:w="108" w:type="dxa"/>
        <w:right w:w="108" w:type="dxa"/>
      </w:tblCellMar>
    </w:tblPr>
  </w:style>
  <w:style w:type="table" w:styleId="941" w:customStyle="1">
    <w:name w:val="StGen36"/>
    <w:basedOn w:val="950"/>
    <w:qFormat/>
    <w:tblPr>
      <w:tblCellMar>
        <w:left w:w="108" w:type="dxa"/>
        <w:right w:w="108" w:type="dxa"/>
      </w:tblCellMar>
    </w:tblPr>
  </w:style>
  <w:style w:type="table" w:styleId="942" w:customStyle="1">
    <w:name w:val="StGen37"/>
    <w:basedOn w:val="950"/>
    <w:qFormat/>
    <w:tblPr>
      <w:tblCellMar>
        <w:left w:w="108" w:type="dxa"/>
        <w:right w:w="108" w:type="dxa"/>
      </w:tblCellMar>
    </w:tblPr>
  </w:style>
  <w:style w:type="table" w:styleId="943" w:customStyle="1">
    <w:name w:val="StGen38"/>
    <w:basedOn w:val="950"/>
    <w:qFormat/>
    <w:tblPr>
      <w:tblCellMar>
        <w:left w:w="108" w:type="dxa"/>
        <w:right w:w="108" w:type="dxa"/>
      </w:tblCellMar>
    </w:tblPr>
  </w:style>
  <w:style w:type="table" w:styleId="944" w:customStyle="1">
    <w:name w:val="Table Normal"/>
    <w:pPr>
      <w:ind w:left="-1" w:hanging="1"/>
      <w:spacing w:line="1" w:lineRule="atLeast"/>
      <w:outlineLvl w:val="0"/>
    </w:pPr>
    <w:rPr>
      <w:position w:val="-1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45" w:customStyle="1">
    <w:name w:val="StGen39"/>
    <w:basedOn w:val="950"/>
    <w:qFormat/>
    <w:tblPr>
      <w:tblCellMar>
        <w:left w:w="108" w:type="dxa"/>
        <w:right w:w="108" w:type="dxa"/>
      </w:tblCellMar>
    </w:tblPr>
  </w:style>
  <w:style w:type="table" w:styleId="946" w:customStyle="1">
    <w:name w:val="StGen40"/>
    <w:basedOn w:val="950"/>
    <w:qFormat/>
    <w:tblPr>
      <w:tblCellMar>
        <w:left w:w="108" w:type="dxa"/>
        <w:right w:w="108" w:type="dxa"/>
      </w:tblCellMar>
    </w:tblPr>
  </w:style>
  <w:style w:type="table" w:styleId="947" w:customStyle="1">
    <w:name w:val="StGen41"/>
    <w:basedOn w:val="950"/>
    <w:qFormat/>
    <w:tblPr>
      <w:tblCellMar>
        <w:left w:w="108" w:type="dxa"/>
        <w:right w:w="108" w:type="dxa"/>
      </w:tblCellMar>
    </w:tblPr>
  </w:style>
  <w:style w:type="table" w:styleId="948" w:customStyle="1">
    <w:name w:val="Table Normal"/>
    <w:pPr>
      <w:ind w:left="-1" w:hanging="1"/>
      <w:spacing w:line="1" w:lineRule="atLeast"/>
      <w:outlineLvl w:val="0"/>
    </w:pPr>
    <w:rPr>
      <w:position w:val="-1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49" w:customStyle="1">
    <w:name w:val="Table Normal"/>
    <w:pPr>
      <w:ind w:left="-1" w:hanging="1"/>
      <w:spacing w:line="1" w:lineRule="atLeast"/>
      <w:outlineLvl w:val="0"/>
    </w:pPr>
    <w:rPr>
      <w:position w:val="-1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50" w:customStyle="1">
    <w:name w:val="Table Normal"/>
    <w:pPr>
      <w:ind w:left="-1" w:hanging="1"/>
      <w:spacing w:line="1" w:lineRule="atLeast"/>
      <w:outlineLvl w:val="0"/>
    </w:pPr>
    <w:rPr>
      <w:position w:val="-1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51" w:customStyle="1">
    <w:name w:val="StGen42"/>
    <w:basedOn w:val="950"/>
    <w:qFormat/>
    <w:tblPr>
      <w:tblCellMar>
        <w:left w:w="108" w:type="dxa"/>
        <w:right w:w="108" w:type="dxa"/>
      </w:tblCellMar>
    </w:tblPr>
  </w:style>
  <w:style w:type="table" w:styleId="952" w:customStyle="1">
    <w:name w:val="Table Normal"/>
    <w:pPr>
      <w:ind w:left="-1" w:hanging="1"/>
      <w:spacing w:line="1" w:lineRule="atLeast"/>
      <w:outlineLvl w:val="0"/>
    </w:pPr>
    <w:rPr>
      <w:position w:val="-1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53" w:customStyle="1">
    <w:name w:val="StGen43"/>
    <w:basedOn w:val="950"/>
    <w:qFormat/>
    <w:tblPr>
      <w:tblCellMar>
        <w:left w:w="108" w:type="dxa"/>
        <w:right w:w="108" w:type="dxa"/>
      </w:tblCellMar>
    </w:tblPr>
  </w:style>
  <w:style w:type="table" w:styleId="954" w:customStyle="1">
    <w:name w:val="StGen44"/>
    <w:basedOn w:val="950"/>
    <w:qFormat/>
    <w:tblPr>
      <w:tblCellMar>
        <w:left w:w="108" w:type="dxa"/>
        <w:right w:w="108" w:type="dxa"/>
      </w:tblCellMar>
    </w:tblPr>
  </w:style>
  <w:style w:type="table" w:styleId="955" w:customStyle="1">
    <w:name w:val="StGen45"/>
    <w:basedOn w:val="950"/>
    <w:qFormat/>
    <w:tblPr>
      <w:tblCellMar>
        <w:left w:w="108" w:type="dxa"/>
        <w:right w:w="108" w:type="dxa"/>
      </w:tblCellMar>
    </w:tblPr>
  </w:style>
  <w:style w:type="table" w:styleId="956" w:customStyle="1">
    <w:name w:val="StGen46"/>
    <w:basedOn w:val="950"/>
    <w:qFormat/>
    <w:tblPr>
      <w:tblCellMar>
        <w:left w:w="108" w:type="dxa"/>
        <w:right w:w="108" w:type="dxa"/>
      </w:tblCellMar>
    </w:tblPr>
  </w:style>
  <w:style w:type="table" w:styleId="957" w:customStyle="1">
    <w:name w:val="StGen47"/>
    <w:basedOn w:val="950"/>
    <w:qFormat/>
    <w:tblPr>
      <w:tblCellMar>
        <w:left w:w="108" w:type="dxa"/>
        <w:right w:w="108" w:type="dxa"/>
      </w:tblCellMar>
    </w:tblPr>
  </w:style>
  <w:style w:type="table" w:styleId="958" w:customStyle="1">
    <w:name w:val="StGen48"/>
    <w:basedOn w:val="950"/>
    <w:qFormat/>
    <w:tblPr>
      <w:tblCellMar>
        <w:left w:w="108" w:type="dxa"/>
        <w:right w:w="108" w:type="dxa"/>
      </w:tblCellMar>
    </w:tblPr>
  </w:style>
  <w:style w:type="table" w:styleId="959" w:customStyle="1">
    <w:name w:val="StGen49"/>
    <w:basedOn w:val="950"/>
    <w:qFormat/>
    <w:tblPr>
      <w:tblCellMar>
        <w:left w:w="108" w:type="dxa"/>
        <w:right w:w="108" w:type="dxa"/>
      </w:tblCellMar>
    </w:tblPr>
  </w:style>
  <w:style w:type="table" w:styleId="960" w:customStyle="1">
    <w:name w:val="StGen50"/>
    <w:basedOn w:val="950"/>
    <w:qFormat/>
    <w:tblPr>
      <w:tblCellMar>
        <w:left w:w="108" w:type="dxa"/>
        <w:right w:w="108" w:type="dxa"/>
      </w:tblCellMar>
    </w:tblPr>
  </w:style>
  <w:style w:type="table" w:styleId="961" w:customStyle="1">
    <w:name w:val="StGen51"/>
    <w:basedOn w:val="950"/>
    <w:qFormat/>
    <w:tblPr>
      <w:tblCellMar>
        <w:left w:w="108" w:type="dxa"/>
        <w:right w:w="108" w:type="dxa"/>
      </w:tblCellMar>
    </w:tblPr>
  </w:style>
  <w:style w:type="table" w:styleId="962" w:customStyle="1">
    <w:name w:val="Table Normal"/>
    <w:pPr>
      <w:ind w:left="-1" w:hanging="1"/>
      <w:spacing w:line="1" w:lineRule="atLeast"/>
      <w:outlineLvl w:val="0"/>
    </w:pPr>
    <w:rPr>
      <w:position w:val="-1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63" w:customStyle="1">
    <w:name w:val="StGen52"/>
    <w:basedOn w:val="950"/>
    <w:qFormat/>
    <w:tblPr>
      <w:tblCellMar>
        <w:left w:w="108" w:type="dxa"/>
        <w:right w:w="108" w:type="dxa"/>
      </w:tblCellMar>
    </w:tblPr>
  </w:style>
  <w:style w:type="table" w:styleId="964" w:customStyle="1">
    <w:name w:val="Table Normal"/>
    <w:pPr>
      <w:ind w:left="-1" w:hanging="1"/>
      <w:spacing w:line="1" w:lineRule="atLeast"/>
      <w:outlineLvl w:val="0"/>
    </w:pPr>
    <w:rPr>
      <w:position w:val="-1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65" w:customStyle="1">
    <w:name w:val="StGen53"/>
    <w:basedOn w:val="950"/>
    <w:qFormat/>
    <w:tblPr>
      <w:tblCellMar>
        <w:left w:w="108" w:type="dxa"/>
        <w:right w:w="108" w:type="dxa"/>
      </w:tblCellMar>
    </w:tblPr>
  </w:style>
  <w:style w:type="table" w:styleId="966" w:customStyle="1">
    <w:name w:val="Table Normal"/>
    <w:next w:val="834"/>
    <w:pPr>
      <w:ind w:left="-1" w:hanging="1"/>
      <w:spacing w:line="1" w:lineRule="atLeast"/>
      <w:outlineLvl w:val="0"/>
    </w:pPr>
    <w:rPr>
      <w:position w:val="-1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67" w:customStyle="1">
    <w:name w:val="StGen54"/>
    <w:basedOn w:val="950"/>
    <w:qFormat/>
    <w:tblPr>
      <w:tblCellMar>
        <w:left w:w="108" w:type="dxa"/>
        <w:right w:w="108" w:type="dxa"/>
      </w:tblCellMar>
    </w:tblPr>
  </w:style>
  <w:style w:type="table" w:styleId="968" w:customStyle="1">
    <w:name w:val="StGen55"/>
    <w:basedOn w:val="950"/>
    <w:qFormat/>
    <w:tblPr>
      <w:tblCellMar>
        <w:left w:w="108" w:type="dxa"/>
        <w:right w:w="108" w:type="dxa"/>
      </w:tblCellMar>
    </w:tblPr>
  </w:style>
  <w:style w:type="table" w:styleId="969" w:customStyle="1">
    <w:name w:val="StGen56"/>
    <w:basedOn w:val="83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70" w:customStyle="1">
    <w:name w:val="StGen57"/>
    <w:basedOn w:val="83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71" w:customStyle="1">
    <w:name w:val="StGen58"/>
    <w:basedOn w:val="83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72" w:customStyle="1">
    <w:name w:val="StGen59"/>
    <w:basedOn w:val="83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73" w:customStyle="1">
    <w:name w:val="StGen60"/>
    <w:basedOn w:val="83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74" w:customStyle="1">
    <w:name w:val="StGen61"/>
    <w:basedOn w:val="83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75" w:customStyle="1">
    <w:name w:val="StGen62"/>
    <w:basedOn w:val="83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76" w:customStyle="1">
    <w:name w:val="StGen63"/>
    <w:basedOn w:val="83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77" w:customStyle="1">
    <w:name w:val="StGen64"/>
    <w:basedOn w:val="83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78" w:customStyle="1">
    <w:name w:val="StGen65"/>
    <w:basedOn w:val="83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79" w:customStyle="1">
    <w:name w:val="StGen66"/>
    <w:basedOn w:val="96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80" w:customStyle="1">
    <w:name w:val="StGen67"/>
    <w:basedOn w:val="96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81" w:customStyle="1">
    <w:name w:val="StGen68"/>
    <w:basedOn w:val="96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82" w:customStyle="1">
    <w:name w:val="StGen69"/>
    <w:basedOn w:val="96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83" w:customStyle="1">
    <w:name w:val="StGen70"/>
    <w:basedOn w:val="96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84" w:customStyle="1">
    <w:name w:val="StGen71"/>
    <w:basedOn w:val="96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85" w:customStyle="1">
    <w:name w:val="StGen72"/>
    <w:basedOn w:val="96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86" w:customStyle="1">
    <w:name w:val="StGen73"/>
    <w:basedOn w:val="96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87" w:customStyle="1">
    <w:name w:val="StGen74"/>
    <w:basedOn w:val="96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88" w:customStyle="1">
    <w:name w:val="StGen75"/>
    <w:basedOn w:val="96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89" w:customStyle="1">
    <w:name w:val="StGen76"/>
    <w:basedOn w:val="96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90" w:customStyle="1">
    <w:name w:val="StGen77"/>
    <w:basedOn w:val="96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91" w:customStyle="1">
    <w:name w:val="StGen78"/>
    <w:basedOn w:val="96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92" w:customStyle="1">
    <w:name w:val="StGen79"/>
    <w:basedOn w:val="966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993" w:customStyle="1">
    <w:name w:val="Основной текст + 10 pt"/>
    <w:uiPriority w:val="99"/>
    <w:rPr>
      <w:b/>
      <w:bCs/>
      <w:i/>
      <w:iCs/>
      <w:spacing w:val="3"/>
      <w:sz w:val="20"/>
      <w:szCs w:val="20"/>
      <w:shd w:val="clear" w:color="auto" w:fill="ffffff"/>
    </w:rPr>
  </w:style>
  <w:style w:type="paragraph" w:styleId="994">
    <w:name w:val="annotation text"/>
    <w:basedOn w:val="664"/>
    <w:link w:val="995"/>
    <w:uiPriority w:val="99"/>
    <w:semiHidden/>
    <w:unhideWhenUsed/>
    <w:pPr>
      <w:spacing w:line="240" w:lineRule="auto"/>
    </w:pPr>
  </w:style>
  <w:style w:type="character" w:styleId="995" w:customStyle="1">
    <w:name w:val="Текст примечания Знак"/>
    <w:basedOn w:val="674"/>
    <w:link w:val="994"/>
    <w:uiPriority w:val="99"/>
    <w:semiHidden/>
    <w:rPr>
      <w:position w:val="-1"/>
    </w:rPr>
  </w:style>
  <w:style w:type="character" w:styleId="996">
    <w:name w:val="annotation reference"/>
    <w:basedOn w:val="674"/>
    <w:uiPriority w:val="99"/>
    <w:semiHidden/>
    <w:unhideWhenUsed/>
    <w:rPr>
      <w:sz w:val="16"/>
      <w:szCs w:val="16"/>
    </w:rPr>
  </w:style>
  <w:style w:type="paragraph" w:styleId="997" w:customStyle="1">
    <w:name w:val="docdata"/>
    <w:basedOn w:val="664"/>
    <w:pPr>
      <w:ind w:left="0" w:firstLine="0"/>
      <w:spacing w:before="100" w:beforeAutospacing="1" w:after="100" w:afterAutospacing="1" w:line="240" w:lineRule="auto"/>
      <w:outlineLvl w:val="9"/>
    </w:pPr>
    <w:rPr>
      <w:position w:val="0"/>
      <w:sz w:val="24"/>
      <w:szCs w:val="24"/>
    </w:rPr>
  </w:style>
  <w:style w:type="paragraph" w:styleId="998">
    <w:name w:val="Normal (Web)"/>
    <w:basedOn w:val="664"/>
    <w:uiPriority w:val="99"/>
    <w:semiHidden/>
    <w:unhideWhenUsed/>
    <w:pPr>
      <w:ind w:left="0" w:firstLine="0"/>
      <w:spacing w:before="100" w:beforeAutospacing="1" w:after="100" w:afterAutospacing="1" w:line="240" w:lineRule="auto"/>
      <w:outlineLvl w:val="9"/>
    </w:pPr>
    <w:rPr>
      <w:position w:val="0"/>
      <w:sz w:val="24"/>
      <w:szCs w:val="24"/>
    </w:rPr>
  </w:style>
  <w:style w:type="character" w:styleId="999" w:customStyle="1">
    <w:name w:val="1450"/>
    <w:basedOn w:val="674"/>
  </w:style>
  <w:style w:type="character" w:styleId="1000" w:customStyle="1">
    <w:name w:val="1683"/>
    <w:basedOn w:val="674"/>
  </w:style>
  <w:style w:type="character" w:styleId="1001" w:customStyle="1">
    <w:name w:val="1401"/>
    <w:basedOn w:val="674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Liberation Sans"/>
        <a:cs typeface="Liberation Sans"/>
      </a:majorFont>
      <a:minorFont>
        <a:latin typeface="Cambria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tOm5QG571PtEoIJ0PhMBAK6Wew==">CgMxLjAyCGguZ2pkZ3hzOAByITFlR2dVQzBuZjlNVjhXUmtDTHlvVlFEWkZMWkFYZVIxZg==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 Леонидовна Курилева</cp:lastModifiedBy>
  <cp:revision>4</cp:revision>
  <dcterms:created xsi:type="dcterms:W3CDTF">2026-08-11T07:02:00Z</dcterms:created>
  <dcterms:modified xsi:type="dcterms:W3CDTF">2026-08-17T12:46:30Z</dcterms:modified>
</cp:coreProperties>
</file>