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spacing w:before="48"/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«МЫ: Команда будущего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Социально-гуманитарная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Формирование лидерских качеств, навыков командного взаимодействия и инновационного мышления через модульное обучение для успешной адаптации в современном мире.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>
        <w:rPr>
          <w:sz w:val="28"/>
          <w:szCs w:val="28"/>
        </w:rPr>
        <w:t xml:space="preserve">ению программы допускаются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6 лет до 14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Мы: цифровое пространство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2. Мы — сила команды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3. Мы в ритме спорта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4. Мы шаг за шагом к целям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5. Мы открываем таланты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6. Мы — мастера слова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7. Мы творим новое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8. Мы: всестороннее 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13.07.2026 по 24.07.2026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  <w:r>
        <w:rPr>
          <w:b w:val="0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8.00-</w:t>
      </w:r>
      <w:r>
        <w:rPr>
          <w:sz w:val="28"/>
          <w:szCs w:val="28"/>
        </w:rPr>
        <w:t xml:space="preserve">17.00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uiPriority w:val="1"/>
    <w:qFormat/>
    <w:rPr>
      <w:lang w:eastAsia="en-US"/>
    </w:rPr>
  </w:style>
  <w:style w:type="paragraph" w:styleId="656">
    <w:name w:val="Heading 1"/>
    <w:basedOn w:val="655"/>
    <w:link w:val="686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5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65"/>
    <w:link w:val="861"/>
    <w:uiPriority w:val="11"/>
    <w:rPr>
      <w:sz w:val="24"/>
      <w:szCs w:val="24"/>
    </w:rPr>
  </w:style>
  <w:style w:type="paragraph" w:styleId="698">
    <w:name w:val="Quote"/>
    <w:basedOn w:val="655"/>
    <w:next w:val="655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5"/>
    <w:next w:val="655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5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5"/>
    <w:link w:val="702"/>
    <w:uiPriority w:val="99"/>
  </w:style>
  <w:style w:type="paragraph" w:styleId="704">
    <w:name w:val="Footer"/>
    <w:basedOn w:val="655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5"/>
    <w:link w:val="704"/>
    <w:uiPriority w:val="99"/>
  </w:style>
  <w:style w:type="paragraph" w:styleId="706">
    <w:name w:val="Caption"/>
    <w:basedOn w:val="655"/>
    <w:next w:val="655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5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55"/>
    <w:next w:val="655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655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9">
    <w:name w:val="List Paragraph"/>
    <w:basedOn w:val="655"/>
    <w:uiPriority w:val="1"/>
    <w:qFormat/>
    <w:pPr>
      <w:ind w:left="834" w:hanging="164"/>
      <w:spacing w:before="48"/>
    </w:pPr>
  </w:style>
  <w:style w:type="paragraph" w:styleId="860" w:customStyle="1">
    <w:name w:val="Table Paragraph"/>
    <w:basedOn w:val="655"/>
    <w:uiPriority w:val="1"/>
    <w:qFormat/>
    <w:pPr>
      <w:ind w:left="97"/>
      <w:spacing w:before="93"/>
    </w:pPr>
  </w:style>
  <w:style w:type="paragraph" w:styleId="861">
    <w:name w:val="Subtitle"/>
    <w:basedOn w:val="655"/>
    <w:next w:val="655"/>
    <w:link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4</cp:revision>
  <dcterms:created xsi:type="dcterms:W3CDTF">2026-03-19T13:24:00Z</dcterms:created>
  <dcterms:modified xsi:type="dcterms:W3CDTF">2026-03-30T13:06:49Z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