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hanging="2"/>
        <w:jc w:val="center"/>
        <w:rPr>
          <w:sz w:val="24"/>
          <w:szCs w:val="24"/>
        </w:rPr>
        <w:outlineLvl w:val="9"/>
      </w:pPr>
      <w:r>
        <w:rPr>
          <w:sz w:val="24"/>
          <w:szCs w:val="24"/>
        </w:rPr>
        <w:t xml:space="preserve">Министерство науки и высшего образования Российской Федерации</w:t>
      </w:r>
      <w:r>
        <w:rPr>
          <w:sz w:val="24"/>
          <w:szCs w:val="24"/>
        </w:rPr>
      </w:r>
    </w:p>
    <w:p>
      <w:pPr>
        <w:ind w:left="0" w:hanging="2"/>
        <w:jc w:val="center"/>
        <w:rPr>
          <w:sz w:val="24"/>
          <w:szCs w:val="24"/>
        </w:rPr>
        <w:outlineLvl w:val="9"/>
      </w:pPr>
      <w:r>
        <w:rPr>
          <w:sz w:val="24"/>
          <w:szCs w:val="24"/>
        </w:rPr>
        <w:t xml:space="preserve">Федеральное государственное бюджетное учреждение высшего образования </w:t>
      </w:r>
      <w:r>
        <w:rPr>
          <w:sz w:val="24"/>
          <w:szCs w:val="24"/>
        </w:rPr>
      </w:r>
    </w:p>
    <w:p>
      <w:pPr>
        <w:ind w:left="0" w:hanging="2"/>
        <w:jc w:val="center"/>
        <w:rPr>
          <w:sz w:val="24"/>
          <w:szCs w:val="24"/>
        </w:rPr>
        <w:outlineLvl w:val="9"/>
      </w:pPr>
      <w:r>
        <w:rPr>
          <w:sz w:val="24"/>
          <w:szCs w:val="24"/>
        </w:rPr>
        <w:t xml:space="preserve">«Марийский государственный университет»</w:t>
      </w:r>
      <w:r>
        <w:rPr>
          <w:sz w:val="24"/>
          <w:szCs w:val="24"/>
        </w:rPr>
      </w:r>
    </w:p>
    <w:p>
      <w:pPr>
        <w:ind w:left="0" w:hanging="2"/>
        <w:jc w:val="center"/>
        <w:rPr>
          <w:sz w:val="24"/>
          <w:szCs w:val="24"/>
        </w:rPr>
        <w:outlineLvl w:val="9"/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hanging="2"/>
        <w:jc w:val="center"/>
        <w:rPr>
          <w:sz w:val="24"/>
          <w:szCs w:val="24"/>
        </w:rPr>
        <w:outlineLvl w:val="9"/>
      </w:pPr>
      <w:r>
        <w:rPr>
          <w:sz w:val="24"/>
          <w:szCs w:val="24"/>
        </w:rPr>
        <w:t xml:space="preserve">Центр довузовской подготовки </w:t>
      </w:r>
      <w:r>
        <w:rPr>
          <w:sz w:val="24"/>
          <w:szCs w:val="24"/>
        </w:rPr>
      </w:r>
    </w:p>
    <w:p>
      <w:pPr>
        <w:ind w:left="8505" w:firstLine="0"/>
        <w:spacing w:line="240" w:lineRule="auto"/>
        <w:rPr>
          <w:position w:val="0"/>
          <w:sz w:val="24"/>
          <w:szCs w:val="24"/>
        </w:rPr>
        <w:outlineLvl w:val="9"/>
      </w:pPr>
      <w:r/>
      <w:bookmarkStart w:id="0" w:name="_heading=h.gjdgxs"/>
      <w:r/>
      <w:bookmarkEnd w:id="0"/>
      <w:r/>
      <w:r>
        <w:rPr>
          <w:position w:val="0"/>
          <w:sz w:val="24"/>
          <w:szCs w:val="24"/>
        </w:rPr>
      </w:r>
    </w:p>
    <w:p>
      <w:pPr>
        <w:ind w:left="-141"/>
        <w:jc w:val="center"/>
        <w:spacing w:line="240" w:lineRule="auto"/>
        <w:rPr>
          <w:b/>
          <w:position w:val="0"/>
          <w:sz w:val="24"/>
          <w:szCs w:val="24"/>
        </w:rPr>
        <w:outlineLvl w:val="9"/>
      </w:pPr>
      <w:r>
        <w:rPr>
          <w:b/>
          <w:position w:val="0"/>
          <w:sz w:val="24"/>
          <w:szCs w:val="24"/>
        </w:rPr>
        <w:t xml:space="preserve">УЧЕБНЫЙ ПЛАН</w:t>
      </w:r>
      <w:r>
        <w:rPr>
          <w:b/>
          <w:position w:val="0"/>
          <w:sz w:val="24"/>
          <w:szCs w:val="24"/>
        </w:rPr>
      </w:r>
    </w:p>
    <w:p>
      <w:pPr>
        <w:ind w:left="0" w:hanging="2"/>
        <w:jc w:val="center"/>
        <w:rPr>
          <w:sz w:val="24"/>
          <w:szCs w:val="24"/>
        </w:rPr>
        <w:outlineLvl w:val="9"/>
      </w:pPr>
      <w:r>
        <w:rPr>
          <w:sz w:val="24"/>
          <w:szCs w:val="24"/>
        </w:rPr>
        <w:t xml:space="preserve">дополнительной общеобразовательной программы  </w:t>
      </w:r>
      <w:r>
        <w:rPr>
          <w:sz w:val="24"/>
          <w:szCs w:val="24"/>
        </w:rPr>
      </w:r>
    </w:p>
    <w:p>
      <w:pPr>
        <w:jc w:val="center"/>
        <w:tabs>
          <w:tab w:val="left" w:pos="7797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</w:t>
      </w:r>
      <w:r>
        <w:rPr>
          <w:b/>
          <w:sz w:val="28"/>
          <w:szCs w:val="28"/>
        </w:rPr>
        <w:t xml:space="preserve">Танцевальная мастерская</w:t>
      </w:r>
      <w:r>
        <w:rPr>
          <w:b/>
          <w:sz w:val="28"/>
          <w:szCs w:val="28"/>
        </w:rPr>
        <w:t xml:space="preserve">»</w:t>
      </w:r>
      <w:r>
        <w:rPr>
          <w:b/>
          <w:sz w:val="28"/>
          <w:szCs w:val="28"/>
        </w:rPr>
      </w:r>
    </w:p>
    <w:p>
      <w:pPr>
        <w:ind w:left="0" w:hanging="2"/>
        <w:jc w:val="center"/>
        <w:rPr>
          <w:sz w:val="24"/>
          <w:szCs w:val="24"/>
        </w:rPr>
        <w:outlineLvl w:val="9"/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hanging="2"/>
        <w:jc w:val="center"/>
        <w:rPr>
          <w:sz w:val="24"/>
          <w:szCs w:val="24"/>
        </w:rPr>
        <w:outlineLvl w:val="9"/>
      </w:pPr>
      <w:r>
        <w:rPr>
          <w:sz w:val="24"/>
          <w:szCs w:val="24"/>
        </w:rPr>
        <w:t xml:space="preserve">Форма обучения: очная </w:t>
      </w:r>
      <w:r>
        <w:rPr>
          <w:sz w:val="24"/>
          <w:szCs w:val="24"/>
        </w:rPr>
      </w:r>
    </w:p>
    <w:p>
      <w:pPr>
        <w:ind w:left="0" w:hanging="2"/>
        <w:jc w:val="center"/>
        <w:rPr>
          <w:position w:val="0"/>
          <w:sz w:val="24"/>
          <w:szCs w:val="24"/>
        </w:rPr>
        <w:outlineLvl w:val="9"/>
      </w:pPr>
      <w:r>
        <w:rPr>
          <w:sz w:val="24"/>
          <w:szCs w:val="24"/>
        </w:rPr>
        <w:t xml:space="preserve">Продолжительность обучения: </w:t>
      </w:r>
      <w:r>
        <w:rPr>
          <w:color w:val="000000" w:themeColor="text1"/>
          <w:sz w:val="24"/>
          <w:szCs w:val="24"/>
        </w:rPr>
        <w:t xml:space="preserve">26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 xml:space="preserve">часов</w:t>
      </w:r>
      <w:r>
        <w:rPr>
          <w:position w:val="0"/>
          <w:sz w:val="24"/>
          <w:szCs w:val="24"/>
        </w:rPr>
        <w:t xml:space="preserve">  </w:t>
      </w:r>
      <w:r>
        <w:rPr>
          <w:position w:val="0"/>
          <w:sz w:val="24"/>
          <w:szCs w:val="24"/>
        </w:rPr>
      </w:r>
    </w:p>
    <w:p>
      <w:pPr>
        <w:ind w:left="0" w:hanging="2"/>
        <w:rPr>
          <w:position w:val="0"/>
          <w:sz w:val="24"/>
          <w:szCs w:val="24"/>
        </w:rPr>
        <w:outlineLvl w:val="9"/>
      </w:pPr>
      <w:r>
        <w:rPr>
          <w:position w:val="0"/>
          <w:sz w:val="24"/>
          <w:szCs w:val="24"/>
        </w:rPr>
      </w:r>
      <w:r>
        <w:rPr>
          <w:position w:val="0"/>
          <w:sz w:val="24"/>
          <w:szCs w:val="24"/>
        </w:rPr>
      </w:r>
    </w:p>
    <w:tbl>
      <w:tblPr>
        <w:tblW w:w="8511" w:type="dxa"/>
        <w:jc w:val="center"/>
        <w:tblCellSpacing w:w="0" w:type="dxa"/>
        <w:tblInd w:w="-114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43"/>
        <w:gridCol w:w="2649"/>
        <w:gridCol w:w="832"/>
        <w:gridCol w:w="985"/>
        <w:gridCol w:w="1652"/>
        <w:gridCol w:w="1552"/>
      </w:tblGrid>
      <w:tr>
        <w:tblPrEx/>
        <w:trPr>
          <w:jc w:val="center"/>
          <w:tblCellSpacing w:w="0" w:type="dxa"/>
          <w:trHeight w:val="331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43" w:type="dxa"/>
            <w:vAlign w:val="center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color w:val="000000" w:themeColor="text1"/>
                <w:position w:val="0"/>
                <w:sz w:val="22"/>
                <w:szCs w:val="24"/>
              </w:rPr>
              <w:outlineLvl w:val="9"/>
            </w:pPr>
            <w:r>
              <w:rPr>
                <w:b/>
                <w:bCs/>
                <w:color w:val="000000" w:themeColor="text1"/>
                <w:position w:val="0"/>
                <w:sz w:val="22"/>
                <w:szCs w:val="24"/>
              </w:rPr>
              <w:t xml:space="preserve">№ п/п</w:t>
            </w:r>
            <w:r>
              <w:rPr>
                <w:color w:val="000000" w:themeColor="text1"/>
                <w:position w:val="0"/>
                <w:sz w:val="22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49" w:type="dxa"/>
            <w:vAlign w:val="center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color w:val="000000" w:themeColor="text1"/>
                <w:position w:val="0"/>
                <w:sz w:val="22"/>
                <w:szCs w:val="24"/>
              </w:rPr>
              <w:outlineLvl w:val="9"/>
            </w:pPr>
            <w:r>
              <w:rPr>
                <w:b/>
                <w:bCs/>
                <w:color w:val="000000" w:themeColor="text1"/>
                <w:position w:val="0"/>
                <w:sz w:val="22"/>
                <w:szCs w:val="24"/>
              </w:rPr>
              <w:t xml:space="preserve">Наименование </w:t>
            </w:r>
            <w:r>
              <w:rPr>
                <w:b/>
                <w:bCs/>
                <w:color w:val="000000" w:themeColor="text1"/>
                <w:position w:val="0"/>
                <w:sz w:val="22"/>
                <w:szCs w:val="24"/>
              </w:rPr>
              <w:br/>
              <w:t xml:space="preserve"> разделов (модулей) и тем</w:t>
            </w:r>
            <w:r>
              <w:rPr>
                <w:color w:val="000000" w:themeColor="text1"/>
                <w:position w:val="0"/>
                <w:sz w:val="22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32" w:type="dxa"/>
            <w:vAlign w:val="center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color w:val="000000" w:themeColor="text1"/>
                <w:position w:val="0"/>
                <w:sz w:val="22"/>
                <w:szCs w:val="24"/>
              </w:rPr>
              <w:outlineLvl w:val="9"/>
            </w:pPr>
            <w:r>
              <w:rPr>
                <w:b/>
                <w:bCs/>
                <w:color w:val="000000" w:themeColor="text1"/>
                <w:position w:val="0"/>
                <w:sz w:val="22"/>
                <w:szCs w:val="24"/>
              </w:rPr>
              <w:t xml:space="preserve">Всего</w:t>
            </w:r>
            <w:r>
              <w:rPr>
                <w:b/>
                <w:bCs/>
                <w:color w:val="000000" w:themeColor="text1"/>
                <w:position w:val="0"/>
                <w:sz w:val="22"/>
                <w:szCs w:val="24"/>
              </w:rPr>
              <w:br/>
              <w:t xml:space="preserve"> часов</w:t>
            </w:r>
            <w:r>
              <w:rPr>
                <w:color w:val="000000" w:themeColor="text1"/>
                <w:position w:val="0"/>
                <w:sz w:val="22"/>
                <w:szCs w:val="24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36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color w:val="000000" w:themeColor="text1"/>
                <w:position w:val="0"/>
                <w:sz w:val="22"/>
                <w:szCs w:val="24"/>
              </w:rPr>
              <w:outlineLvl w:val="9"/>
            </w:pPr>
            <w:r>
              <w:rPr>
                <w:b/>
                <w:bCs/>
                <w:color w:val="000000" w:themeColor="text1"/>
                <w:position w:val="0"/>
                <w:sz w:val="22"/>
                <w:szCs w:val="24"/>
              </w:rPr>
              <w:t xml:space="preserve">В том числе</w:t>
            </w:r>
            <w:r>
              <w:rPr>
                <w:color w:val="000000" w:themeColor="text1"/>
                <w:position w:val="0"/>
                <w:sz w:val="22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52" w:type="dxa"/>
            <w:vAlign w:val="center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color w:val="000000" w:themeColor="text1"/>
                <w:position w:val="0"/>
                <w:sz w:val="22"/>
                <w:szCs w:val="24"/>
              </w:rPr>
              <w:outlineLvl w:val="9"/>
            </w:pPr>
            <w:r>
              <w:rPr>
                <w:b/>
                <w:bCs/>
                <w:color w:val="000000" w:themeColor="text1"/>
                <w:position w:val="0"/>
                <w:sz w:val="22"/>
                <w:szCs w:val="24"/>
              </w:rPr>
              <w:t xml:space="preserve">Формы текущего контроля / аттестации</w:t>
            </w:r>
            <w:r>
              <w:rPr>
                <w:color w:val="000000" w:themeColor="text1"/>
                <w:position w:val="0"/>
                <w:sz w:val="22"/>
                <w:szCs w:val="24"/>
              </w:rPr>
            </w:r>
          </w:p>
        </w:tc>
      </w:tr>
      <w:tr>
        <w:tblPrEx/>
        <w:trPr>
          <w:jc w:val="center"/>
          <w:tblCellSpacing w:w="0" w:type="dxa"/>
          <w:trHeight w:val="41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ind w:left="0" w:firstLine="0"/>
              <w:spacing w:line="240" w:lineRule="auto"/>
              <w:rPr>
                <w:position w:val="0"/>
                <w:sz w:val="22"/>
                <w:szCs w:val="24"/>
              </w:rPr>
              <w:outlineLvl w:val="9"/>
            </w:pPr>
            <w:r>
              <w:rPr>
                <w:position w:val="0"/>
                <w:sz w:val="22"/>
                <w:szCs w:val="24"/>
              </w:rPr>
            </w:r>
            <w:r>
              <w:rPr>
                <w:position w:val="0"/>
                <w:sz w:val="22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ind w:left="0" w:firstLine="0"/>
              <w:spacing w:line="240" w:lineRule="auto"/>
              <w:rPr>
                <w:position w:val="0"/>
                <w:sz w:val="22"/>
                <w:szCs w:val="24"/>
              </w:rPr>
              <w:outlineLvl w:val="9"/>
            </w:pPr>
            <w:r>
              <w:rPr>
                <w:position w:val="0"/>
                <w:sz w:val="22"/>
                <w:szCs w:val="24"/>
              </w:rPr>
            </w:r>
            <w:r>
              <w:rPr>
                <w:position w:val="0"/>
                <w:sz w:val="22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ind w:left="0" w:firstLine="0"/>
              <w:spacing w:line="240" w:lineRule="auto"/>
              <w:rPr>
                <w:position w:val="0"/>
                <w:sz w:val="22"/>
                <w:szCs w:val="24"/>
              </w:rPr>
              <w:outlineLvl w:val="9"/>
            </w:pPr>
            <w:r>
              <w:rPr>
                <w:position w:val="0"/>
                <w:sz w:val="22"/>
                <w:szCs w:val="24"/>
              </w:rPr>
            </w:r>
            <w:r>
              <w:rPr>
                <w:position w:val="0"/>
                <w:sz w:val="22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85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color w:val="000000" w:themeColor="text1"/>
                <w:position w:val="0"/>
                <w:sz w:val="22"/>
                <w:szCs w:val="24"/>
              </w:rPr>
              <w:outlineLvl w:val="9"/>
            </w:pPr>
            <w:r>
              <w:rPr>
                <w:b/>
                <w:bCs/>
                <w:color w:val="000000" w:themeColor="text1"/>
                <w:position w:val="0"/>
                <w:sz w:val="22"/>
                <w:szCs w:val="24"/>
              </w:rPr>
              <w:t xml:space="preserve">Лекции</w:t>
            </w:r>
            <w:r>
              <w:rPr>
                <w:color w:val="000000" w:themeColor="text1"/>
                <w:position w:val="0"/>
                <w:sz w:val="22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52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color w:val="000000" w:themeColor="text1"/>
                <w:position w:val="0"/>
                <w:sz w:val="22"/>
                <w:szCs w:val="24"/>
              </w:rPr>
              <w:outlineLvl w:val="9"/>
            </w:pPr>
            <w:r>
              <w:rPr>
                <w:b/>
                <w:bCs/>
                <w:color w:val="000000" w:themeColor="text1"/>
                <w:position w:val="0"/>
                <w:sz w:val="22"/>
                <w:szCs w:val="24"/>
              </w:rPr>
              <w:t xml:space="preserve">Практические занятия</w:t>
            </w:r>
            <w:r>
              <w:rPr>
                <w:color w:val="000000" w:themeColor="text1"/>
                <w:position w:val="0"/>
                <w:sz w:val="22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ind w:left="0" w:firstLine="0"/>
              <w:spacing w:line="240" w:lineRule="auto"/>
              <w:rPr>
                <w:position w:val="0"/>
                <w:sz w:val="22"/>
                <w:szCs w:val="24"/>
              </w:rPr>
              <w:outlineLvl w:val="9"/>
            </w:pPr>
            <w:r>
              <w:rPr>
                <w:position w:val="0"/>
                <w:sz w:val="22"/>
                <w:szCs w:val="24"/>
              </w:rPr>
            </w:r>
            <w:r>
              <w:rPr>
                <w:position w:val="0"/>
                <w:sz w:val="22"/>
                <w:szCs w:val="24"/>
              </w:rPr>
            </w:r>
          </w:p>
        </w:tc>
      </w:tr>
      <w:tr>
        <w:tblPrEx/>
        <w:trPr>
          <w:jc w:val="center"/>
          <w:tblCellSpacing w:w="0" w:type="dxa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43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color w:val="000000" w:themeColor="text1"/>
                <w:position w:val="0"/>
                <w:sz w:val="22"/>
                <w:szCs w:val="24"/>
              </w:rPr>
              <w:outlineLvl w:val="9"/>
            </w:pPr>
            <w:r>
              <w:rPr>
                <w:color w:val="000000" w:themeColor="text1"/>
                <w:position w:val="0"/>
                <w:sz w:val="22"/>
                <w:szCs w:val="24"/>
              </w:rPr>
              <w:t xml:space="preserve">1</w:t>
            </w:r>
            <w:r>
              <w:rPr>
                <w:color w:val="000000" w:themeColor="text1"/>
                <w:position w:val="0"/>
                <w:sz w:val="22"/>
                <w:szCs w:val="24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2649" w:type="dxa"/>
            <w:textDirection w:val="lrTb"/>
            <w:noWrap w:val="false"/>
          </w:tcPr>
          <w:p>
            <w:pPr>
              <w:ind w:left="0" w:firstLine="0"/>
              <w:spacing w:line="240" w:lineRule="auto"/>
              <w:rPr>
                <w:color w:val="000000" w:themeColor="text1"/>
                <w:position w:val="0"/>
                <w:sz w:val="22"/>
                <w:szCs w:val="24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outlineLvl w:val="9"/>
            </w:pPr>
            <w:r>
              <w:rPr>
                <w:color w:val="000000" w:themeColor="text1"/>
                <w:position w:val="0"/>
                <w:sz w:val="22"/>
                <w:szCs w:val="24"/>
              </w:rPr>
              <w:t xml:space="preserve">Введение в хореографию и основы танцевального движения </w:t>
            </w:r>
            <w:r>
              <w:rPr>
                <w:color w:val="000000" w:themeColor="text1"/>
                <w:position w:val="0"/>
                <w:sz w:val="22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32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color w:val="000000" w:themeColor="text1"/>
                <w:position w:val="0"/>
                <w:sz w:val="22"/>
                <w:szCs w:val="24"/>
              </w:rPr>
              <w:outlineLvl w:val="9"/>
            </w:pPr>
            <w:r>
              <w:rPr>
                <w:color w:val="000000" w:themeColor="text1"/>
                <w:position w:val="0"/>
                <w:sz w:val="22"/>
                <w:szCs w:val="24"/>
              </w:rPr>
              <w:t xml:space="preserve">2</w:t>
            </w:r>
            <w:r>
              <w:rPr>
                <w:color w:val="000000" w:themeColor="text1"/>
                <w:position w:val="0"/>
                <w:sz w:val="22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85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color w:val="000000" w:themeColor="text1"/>
                <w:position w:val="0"/>
                <w:sz w:val="22"/>
                <w:szCs w:val="24"/>
              </w:rPr>
              <w:outlineLvl w:val="9"/>
            </w:pPr>
            <w:r>
              <w:rPr>
                <w:color w:val="000000" w:themeColor="text1"/>
                <w:position w:val="0"/>
                <w:sz w:val="22"/>
                <w:szCs w:val="24"/>
              </w:rPr>
              <w:t xml:space="preserve">1</w:t>
            </w:r>
            <w:r>
              <w:rPr>
                <w:color w:val="000000" w:themeColor="text1"/>
                <w:position w:val="0"/>
                <w:sz w:val="22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52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color w:val="000000" w:themeColor="text1"/>
                <w:position w:val="0"/>
                <w:sz w:val="22"/>
                <w:szCs w:val="24"/>
              </w:rPr>
              <w:outlineLvl w:val="9"/>
            </w:pPr>
            <w:r>
              <w:rPr>
                <w:color w:val="000000" w:themeColor="text1"/>
                <w:position w:val="0"/>
                <w:sz w:val="22"/>
                <w:szCs w:val="24"/>
              </w:rPr>
              <w:t xml:space="preserve">1</w:t>
            </w:r>
            <w:r>
              <w:rPr>
                <w:color w:val="000000" w:themeColor="text1"/>
                <w:position w:val="0"/>
                <w:sz w:val="22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52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color w:val="000000" w:themeColor="text1"/>
                <w:position w:val="0"/>
                <w:sz w:val="22"/>
                <w:szCs w:val="24"/>
              </w:rPr>
              <w:outlineLvl w:val="9"/>
            </w:pPr>
            <w:r>
              <w:rPr>
                <w:color w:val="000000" w:themeColor="text1"/>
                <w:position w:val="0"/>
                <w:sz w:val="22"/>
                <w:szCs w:val="24"/>
              </w:rPr>
              <w:t xml:space="preserve">Практический показ </w:t>
            </w:r>
            <w:r>
              <w:rPr>
                <w:color w:val="000000" w:themeColor="text1"/>
                <w:position w:val="0"/>
                <w:sz w:val="22"/>
                <w:szCs w:val="24"/>
              </w:rPr>
            </w:r>
          </w:p>
        </w:tc>
      </w:tr>
      <w:tr>
        <w:tblPrEx/>
        <w:trPr>
          <w:jc w:val="center"/>
          <w:tblCellSpacing w:w="0" w:type="dxa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43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color w:val="000000" w:themeColor="text1"/>
                <w:position w:val="0"/>
                <w:sz w:val="22"/>
                <w:szCs w:val="24"/>
              </w:rPr>
              <w:outlineLvl w:val="9"/>
            </w:pPr>
            <w:r>
              <w:rPr>
                <w:color w:val="000000" w:themeColor="text1"/>
                <w:position w:val="0"/>
                <w:sz w:val="22"/>
                <w:szCs w:val="24"/>
              </w:rPr>
              <w:t xml:space="preserve">2</w:t>
            </w:r>
            <w:r>
              <w:rPr>
                <w:color w:val="000000" w:themeColor="text1"/>
                <w:position w:val="0"/>
                <w:sz w:val="22"/>
                <w:szCs w:val="24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2649" w:type="dxa"/>
            <w:textDirection w:val="lrTb"/>
            <w:noWrap w:val="false"/>
          </w:tcPr>
          <w:p>
            <w:pPr>
              <w:ind w:left="0" w:firstLine="0"/>
              <w:spacing w:line="240" w:lineRule="auto"/>
              <w:rPr>
                <w:color w:val="000000" w:themeColor="text1"/>
                <w:position w:val="0"/>
                <w:sz w:val="22"/>
                <w:szCs w:val="24"/>
              </w:rPr>
              <w:outlineLvl w:val="9"/>
            </w:pPr>
            <w:r>
              <w:rPr>
                <w:color w:val="000000" w:themeColor="text1"/>
                <w:position w:val="0"/>
                <w:sz w:val="22"/>
                <w:szCs w:val="24"/>
              </w:rPr>
              <w:t xml:space="preserve">Основы хореографии </w:t>
            </w:r>
            <w:r>
              <w:rPr>
                <w:color w:val="000000" w:themeColor="text1"/>
                <w:position w:val="0"/>
                <w:sz w:val="22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3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position w:val="0"/>
                <w:sz w:val="22"/>
                <w:szCs w:val="24"/>
              </w:rPr>
              <w:t xml:space="preserve">4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85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color w:val="000000" w:themeColor="text1"/>
                <w:position w:val="0"/>
                <w:sz w:val="22"/>
                <w:szCs w:val="24"/>
              </w:rPr>
              <w:outlineLvl w:val="9"/>
            </w:pPr>
            <w:r>
              <w:rPr>
                <w:color w:val="000000" w:themeColor="text1"/>
                <w:position w:val="0"/>
                <w:sz w:val="22"/>
                <w:szCs w:val="24"/>
              </w:rPr>
              <w:t xml:space="preserve">1</w:t>
            </w:r>
            <w:r>
              <w:rPr>
                <w:color w:val="000000" w:themeColor="text1"/>
                <w:position w:val="0"/>
                <w:sz w:val="22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52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color w:val="000000" w:themeColor="text1"/>
                <w:position w:val="0"/>
                <w:sz w:val="22"/>
                <w:szCs w:val="24"/>
              </w:rPr>
              <w:outlineLvl w:val="9"/>
            </w:pPr>
            <w:r>
              <w:rPr>
                <w:color w:val="000000" w:themeColor="text1"/>
                <w:position w:val="0"/>
                <w:sz w:val="22"/>
                <w:szCs w:val="24"/>
              </w:rPr>
              <w:t xml:space="preserve">3</w:t>
            </w:r>
            <w:r>
              <w:rPr>
                <w:color w:val="000000" w:themeColor="text1"/>
                <w:position w:val="0"/>
                <w:sz w:val="22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52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color w:val="000000" w:themeColor="text1"/>
                <w:position w:val="0"/>
                <w:sz w:val="22"/>
                <w:szCs w:val="24"/>
              </w:rPr>
              <w:outlineLvl w:val="9"/>
            </w:pPr>
            <w:r>
              <w:rPr>
                <w:color w:val="000000" w:themeColor="text1"/>
                <w:position w:val="0"/>
                <w:sz w:val="22"/>
                <w:szCs w:val="24"/>
              </w:rPr>
              <w:t xml:space="preserve">Практический показ </w:t>
            </w:r>
            <w:r>
              <w:rPr>
                <w:color w:val="000000" w:themeColor="text1"/>
                <w:position w:val="0"/>
                <w:sz w:val="22"/>
                <w:szCs w:val="24"/>
              </w:rPr>
            </w:r>
          </w:p>
        </w:tc>
      </w:tr>
      <w:tr>
        <w:tblPrEx/>
        <w:trPr>
          <w:jc w:val="center"/>
          <w:tblCellSpacing w:w="0" w:type="dxa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43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color w:val="000000" w:themeColor="text1"/>
                <w:position w:val="0"/>
                <w:sz w:val="22"/>
                <w:szCs w:val="24"/>
              </w:rPr>
              <w:outlineLvl w:val="9"/>
            </w:pPr>
            <w:r>
              <w:rPr>
                <w:color w:val="000000" w:themeColor="text1"/>
                <w:position w:val="0"/>
                <w:sz w:val="22"/>
                <w:szCs w:val="24"/>
              </w:rPr>
              <w:t xml:space="preserve">3</w:t>
            </w:r>
            <w:r>
              <w:rPr>
                <w:color w:val="000000" w:themeColor="text1"/>
                <w:position w:val="0"/>
                <w:sz w:val="22"/>
                <w:szCs w:val="24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2649" w:type="dxa"/>
            <w:textDirection w:val="lrTb"/>
            <w:noWrap w:val="false"/>
          </w:tcPr>
          <w:p>
            <w:pPr>
              <w:ind w:left="0" w:firstLine="0"/>
              <w:spacing w:line="240" w:lineRule="auto"/>
              <w:rPr>
                <w:color w:val="000000" w:themeColor="text1"/>
                <w:position w:val="0"/>
                <w:sz w:val="22"/>
                <w:szCs w:val="24"/>
              </w:rPr>
              <w:outlineLvl w:val="9"/>
            </w:pPr>
            <w:r>
              <w:rPr>
                <w:color w:val="000000" w:themeColor="text1"/>
                <w:position w:val="0"/>
                <w:sz w:val="22"/>
                <w:szCs w:val="24"/>
              </w:rPr>
              <w:t xml:space="preserve">Музыкально-ритмическая подготовка </w:t>
            </w:r>
            <w:r>
              <w:rPr>
                <w:color w:val="000000" w:themeColor="text1"/>
                <w:position w:val="0"/>
                <w:sz w:val="22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3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position w:val="0"/>
                <w:sz w:val="22"/>
                <w:szCs w:val="24"/>
              </w:rPr>
              <w:t xml:space="preserve">4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85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color w:val="000000" w:themeColor="text1"/>
                <w:position w:val="0"/>
                <w:sz w:val="22"/>
                <w:szCs w:val="24"/>
              </w:rPr>
              <w:outlineLvl w:val="9"/>
            </w:pPr>
            <w:r>
              <w:rPr>
                <w:color w:val="000000" w:themeColor="text1"/>
                <w:position w:val="0"/>
                <w:sz w:val="22"/>
                <w:szCs w:val="24"/>
              </w:rPr>
              <w:t xml:space="preserve">1</w:t>
            </w:r>
            <w:r>
              <w:rPr>
                <w:color w:val="000000" w:themeColor="text1"/>
                <w:position w:val="0"/>
                <w:sz w:val="22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52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color w:val="000000" w:themeColor="text1"/>
                <w:position w:val="0"/>
                <w:sz w:val="22"/>
                <w:szCs w:val="24"/>
              </w:rPr>
              <w:outlineLvl w:val="9"/>
            </w:pPr>
            <w:r>
              <w:rPr>
                <w:color w:val="000000" w:themeColor="text1"/>
                <w:position w:val="0"/>
                <w:sz w:val="22"/>
                <w:szCs w:val="24"/>
              </w:rPr>
              <w:t xml:space="preserve">3</w:t>
            </w:r>
            <w:r>
              <w:rPr>
                <w:color w:val="000000" w:themeColor="text1"/>
                <w:position w:val="0"/>
                <w:sz w:val="22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52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color w:val="000000" w:themeColor="text1"/>
                <w:position w:val="0"/>
                <w:sz w:val="22"/>
                <w:szCs w:val="24"/>
              </w:rPr>
              <w:outlineLvl w:val="9"/>
            </w:pPr>
            <w:r>
              <w:rPr>
                <w:color w:val="000000" w:themeColor="text1"/>
                <w:position w:val="0"/>
                <w:sz w:val="22"/>
                <w:szCs w:val="24"/>
              </w:rPr>
              <w:t xml:space="preserve">Практический показ </w:t>
            </w:r>
            <w:r>
              <w:rPr>
                <w:color w:val="000000" w:themeColor="text1"/>
                <w:position w:val="0"/>
                <w:sz w:val="22"/>
                <w:szCs w:val="24"/>
              </w:rPr>
            </w:r>
          </w:p>
        </w:tc>
      </w:tr>
      <w:tr>
        <w:tblPrEx/>
        <w:trPr>
          <w:jc w:val="center"/>
          <w:tblCellSpacing w:w="0" w:type="dxa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43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color w:val="000000" w:themeColor="text1"/>
                <w:position w:val="0"/>
                <w:sz w:val="22"/>
                <w:szCs w:val="24"/>
              </w:rPr>
              <w:outlineLvl w:val="9"/>
            </w:pPr>
            <w:r>
              <w:rPr>
                <w:color w:val="000000" w:themeColor="text1"/>
                <w:position w:val="0"/>
                <w:sz w:val="22"/>
                <w:szCs w:val="24"/>
              </w:rPr>
              <w:t xml:space="preserve">4</w:t>
            </w:r>
            <w:r>
              <w:rPr>
                <w:color w:val="000000" w:themeColor="text1"/>
                <w:position w:val="0"/>
                <w:sz w:val="22"/>
                <w:szCs w:val="24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2649" w:type="dxa"/>
            <w:textDirection w:val="lrTb"/>
            <w:noWrap w:val="false"/>
          </w:tcPr>
          <w:p>
            <w:pPr>
              <w:ind w:left="0" w:firstLine="0"/>
              <w:spacing w:line="240" w:lineRule="auto"/>
              <w:rPr>
                <w:color w:val="000000" w:themeColor="text1"/>
                <w:position w:val="0"/>
                <w:sz w:val="22"/>
                <w:szCs w:val="22"/>
                <w14:ligatures w14:val="none"/>
              </w:rPr>
              <w:outlineLvl w:val="9"/>
            </w:pPr>
            <w:r>
              <w:rPr>
                <w:color w:val="000000" w:themeColor="text1"/>
                <w:position w:val="0"/>
                <w:sz w:val="22"/>
                <w:szCs w:val="22"/>
              </w:rPr>
              <w:t xml:space="preserve">Танцевальные комбинации </w:t>
            </w:r>
            <w:r>
              <w:rPr>
                <w:color w:val="000000" w:themeColor="text1"/>
                <w:position w:val="0"/>
                <w:sz w:val="22"/>
                <w:szCs w:val="22"/>
                <w14:ligatures w14:val="none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3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position w:val="0"/>
                <w:sz w:val="22"/>
                <w:szCs w:val="24"/>
              </w:rPr>
              <w:t xml:space="preserve">8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85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color w:val="000000" w:themeColor="text1"/>
                <w:position w:val="0"/>
                <w:sz w:val="22"/>
                <w:szCs w:val="24"/>
              </w:rPr>
              <w:outlineLvl w:val="9"/>
            </w:pPr>
            <w:r>
              <w:rPr>
                <w:color w:val="000000" w:themeColor="text1"/>
                <w:position w:val="0"/>
                <w:sz w:val="22"/>
                <w:szCs w:val="24"/>
              </w:rPr>
              <w:t xml:space="preserve">1</w:t>
            </w:r>
            <w:r>
              <w:rPr>
                <w:color w:val="000000" w:themeColor="text1"/>
                <w:position w:val="0"/>
                <w:sz w:val="22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52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color w:val="000000" w:themeColor="text1"/>
                <w:position w:val="0"/>
                <w:sz w:val="22"/>
                <w:szCs w:val="24"/>
              </w:rPr>
              <w:outlineLvl w:val="9"/>
            </w:pPr>
            <w:r>
              <w:rPr>
                <w:color w:val="000000" w:themeColor="text1"/>
                <w:position w:val="0"/>
                <w:sz w:val="22"/>
                <w:szCs w:val="24"/>
              </w:rPr>
              <w:t xml:space="preserve">7</w:t>
            </w:r>
            <w:r>
              <w:rPr>
                <w:color w:val="000000" w:themeColor="text1"/>
                <w:position w:val="0"/>
                <w:sz w:val="22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52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color w:val="000000" w:themeColor="text1"/>
                <w:position w:val="0"/>
                <w:sz w:val="22"/>
                <w:szCs w:val="24"/>
              </w:rPr>
              <w:outlineLvl w:val="9"/>
            </w:pPr>
            <w:r>
              <w:rPr>
                <w:color w:val="000000" w:themeColor="text1"/>
                <w:position w:val="0"/>
                <w:sz w:val="22"/>
                <w:szCs w:val="24"/>
              </w:rPr>
              <w:t xml:space="preserve">Практический показ </w:t>
            </w:r>
            <w:r>
              <w:rPr>
                <w:color w:val="000000" w:themeColor="text1"/>
                <w:position w:val="0"/>
                <w:sz w:val="22"/>
                <w:szCs w:val="24"/>
              </w:rPr>
            </w:r>
          </w:p>
        </w:tc>
      </w:tr>
      <w:tr>
        <w:tblPrEx/>
        <w:trPr>
          <w:jc w:val="center"/>
          <w:tblCellSpacing w:w="0" w:type="dxa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43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color w:val="000000" w:themeColor="text1"/>
                <w:position w:val="0"/>
                <w:sz w:val="22"/>
                <w:szCs w:val="24"/>
              </w:rPr>
              <w:outlineLvl w:val="9"/>
            </w:pPr>
            <w:r>
              <w:rPr>
                <w:color w:val="000000" w:themeColor="text1"/>
                <w:position w:val="0"/>
                <w:sz w:val="22"/>
                <w:szCs w:val="24"/>
              </w:rPr>
              <w:t xml:space="preserve">5</w:t>
            </w:r>
            <w:r>
              <w:rPr>
                <w:color w:val="000000" w:themeColor="text1"/>
                <w:position w:val="0"/>
                <w:sz w:val="22"/>
                <w:szCs w:val="24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2649" w:type="dxa"/>
            <w:textDirection w:val="lrTb"/>
            <w:noWrap w:val="false"/>
          </w:tcPr>
          <w:p>
            <w:pPr>
              <w:ind w:left="0" w:firstLine="0"/>
              <w:spacing w:line="240" w:lineRule="auto"/>
              <w:rPr>
                <w:color w:val="000000" w:themeColor="text1"/>
                <w:position w:val="0"/>
                <w:sz w:val="22"/>
                <w:szCs w:val="22"/>
                <w14:ligatures w14:val="none"/>
              </w:rPr>
              <w:outlineLvl w:val="9"/>
            </w:pPr>
            <w:r>
              <w:rPr>
                <w:color w:val="000000" w:themeColor="text1"/>
                <w:position w:val="0"/>
                <w:sz w:val="22"/>
                <w:szCs w:val="22"/>
              </w:rPr>
            </w:r>
            <w:r>
              <w:rPr>
                <w:color w:val="000000" w:themeColor="text1"/>
                <w:position w:val="0"/>
                <w:sz w:val="22"/>
                <w:szCs w:val="22"/>
              </w:rPr>
              <w:t xml:space="preserve">Сценическое мастерство и и</w:t>
            </w:r>
            <w:r>
              <w:rPr>
                <w:color w:val="000000" w:themeColor="text1"/>
                <w:position w:val="0"/>
                <w:sz w:val="22"/>
                <w:szCs w:val="22"/>
              </w:rPr>
              <w:t xml:space="preserve">сполнительская практика </w:t>
            </w:r>
            <w:r>
              <w:rPr>
                <w:color w:val="000000" w:themeColor="text1"/>
                <w:position w:val="0"/>
                <w:sz w:val="22"/>
                <w:szCs w:val="22"/>
                <w14:ligatures w14:val="none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3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position w:val="0"/>
                <w:sz w:val="22"/>
                <w:szCs w:val="24"/>
              </w:rPr>
              <w:t xml:space="preserve">4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85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color w:val="000000" w:themeColor="text1"/>
                <w:position w:val="0"/>
                <w:sz w:val="22"/>
                <w:szCs w:val="24"/>
              </w:rPr>
              <w:outlineLvl w:val="9"/>
            </w:pPr>
            <w:r>
              <w:rPr>
                <w:color w:val="000000" w:themeColor="text1"/>
                <w:position w:val="0"/>
                <w:sz w:val="22"/>
                <w:szCs w:val="24"/>
              </w:rPr>
              <w:t xml:space="preserve">1</w:t>
            </w:r>
            <w:r>
              <w:rPr>
                <w:color w:val="000000" w:themeColor="text1"/>
                <w:position w:val="0"/>
                <w:sz w:val="22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52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color w:val="000000" w:themeColor="text1"/>
                <w:position w:val="0"/>
                <w:sz w:val="22"/>
                <w:szCs w:val="24"/>
              </w:rPr>
              <w:outlineLvl w:val="9"/>
            </w:pPr>
            <w:r>
              <w:rPr>
                <w:color w:val="000000" w:themeColor="text1"/>
                <w:position w:val="0"/>
                <w:sz w:val="22"/>
                <w:szCs w:val="24"/>
              </w:rPr>
              <w:t xml:space="preserve">3</w:t>
            </w:r>
            <w:r>
              <w:rPr>
                <w:color w:val="000000" w:themeColor="text1"/>
                <w:position w:val="0"/>
                <w:sz w:val="22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52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color w:val="000000" w:themeColor="text1"/>
                <w:position w:val="0"/>
                <w:sz w:val="22"/>
                <w:szCs w:val="24"/>
              </w:rPr>
              <w:outlineLvl w:val="9"/>
            </w:pPr>
            <w:r>
              <w:rPr>
                <w:color w:val="000000" w:themeColor="text1"/>
                <w:position w:val="0"/>
                <w:sz w:val="22"/>
                <w:szCs w:val="24"/>
              </w:rPr>
              <w:t xml:space="preserve">Практический показ </w:t>
            </w:r>
            <w:r>
              <w:rPr>
                <w:color w:val="000000" w:themeColor="text1"/>
                <w:position w:val="0"/>
                <w:sz w:val="22"/>
                <w:szCs w:val="24"/>
              </w:rPr>
            </w:r>
          </w:p>
        </w:tc>
      </w:tr>
      <w:tr>
        <w:tblPrEx/>
        <w:trPr>
          <w:jc w:val="center"/>
          <w:tblCellSpacing w:w="0" w:type="dxa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43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color w:val="000000" w:themeColor="text1"/>
                <w:position w:val="0"/>
                <w:sz w:val="22"/>
                <w:szCs w:val="24"/>
              </w:rPr>
              <w:outlineLvl w:val="9"/>
            </w:pPr>
            <w:r>
              <w:rPr>
                <w:color w:val="000000" w:themeColor="text1"/>
                <w:position w:val="0"/>
                <w:sz w:val="22"/>
                <w:szCs w:val="24"/>
              </w:rPr>
              <w:t xml:space="preserve">6</w:t>
            </w:r>
            <w:r>
              <w:rPr>
                <w:color w:val="000000" w:themeColor="text1"/>
                <w:position w:val="0"/>
                <w:sz w:val="22"/>
                <w:szCs w:val="24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2649" w:type="dxa"/>
            <w:textDirection w:val="lrTb"/>
            <w:noWrap w:val="false"/>
          </w:tcPr>
          <w:p>
            <w:pPr>
              <w:ind w:left="0" w:firstLine="0"/>
              <w:spacing w:line="240" w:lineRule="auto"/>
              <w:rPr>
                <w:color w:val="000000" w:themeColor="text1"/>
                <w:position w:val="0"/>
                <w:sz w:val="22"/>
                <w:szCs w:val="24"/>
              </w:rPr>
              <w:outlineLvl w:val="9"/>
            </w:pPr>
            <w:r>
              <w:rPr>
                <w:color w:val="000000" w:themeColor="text1"/>
                <w:position w:val="0"/>
                <w:sz w:val="22"/>
                <w:szCs w:val="24"/>
              </w:rPr>
              <w:t xml:space="preserve">Итоговый творческий проект: </w:t>
            </w:r>
            <w:r>
              <w:rPr>
                <w:color w:val="000000" w:themeColor="text1"/>
                <w:position w:val="0"/>
                <w:sz w:val="22"/>
                <w:szCs w:val="24"/>
              </w:rPr>
              <w:t xml:space="preserve">разучивание, постановка и презентация танцевального номера </w:t>
            </w:r>
            <w:r>
              <w:rPr>
                <w:color w:val="000000" w:themeColor="text1"/>
                <w:position w:val="0"/>
                <w:sz w:val="22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3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position w:val="0"/>
                <w:sz w:val="22"/>
                <w:szCs w:val="24"/>
              </w:rPr>
              <w:t xml:space="preserve">4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85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color w:val="000000" w:themeColor="text1"/>
                <w:position w:val="0"/>
                <w:sz w:val="22"/>
                <w:szCs w:val="24"/>
              </w:rPr>
              <w:outlineLvl w:val="9"/>
            </w:pPr>
            <w:r>
              <w:rPr>
                <w:color w:val="000000" w:themeColor="text1"/>
                <w:position w:val="0"/>
                <w:sz w:val="22"/>
                <w:szCs w:val="24"/>
              </w:rPr>
              <w:t xml:space="preserve">1</w:t>
            </w:r>
            <w:r>
              <w:rPr>
                <w:color w:val="000000" w:themeColor="text1"/>
                <w:position w:val="0"/>
                <w:sz w:val="22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52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color w:val="000000" w:themeColor="text1"/>
                <w:position w:val="0"/>
                <w:sz w:val="22"/>
                <w:szCs w:val="24"/>
              </w:rPr>
              <w:outlineLvl w:val="9"/>
            </w:pPr>
            <w:r>
              <w:rPr>
                <w:color w:val="000000" w:themeColor="text1"/>
                <w:position w:val="0"/>
                <w:sz w:val="22"/>
                <w:szCs w:val="24"/>
              </w:rPr>
              <w:t xml:space="preserve">3</w:t>
            </w:r>
            <w:r>
              <w:rPr>
                <w:color w:val="000000" w:themeColor="text1"/>
                <w:position w:val="0"/>
                <w:sz w:val="22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52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color w:val="000000" w:themeColor="text1"/>
                <w:position w:val="0"/>
                <w:sz w:val="22"/>
                <w:szCs w:val="24"/>
              </w:rPr>
              <w:outlineLvl w:val="9"/>
            </w:pPr>
            <w:r>
              <w:rPr>
                <w:color w:val="000000" w:themeColor="text1"/>
                <w:position w:val="0"/>
                <w:sz w:val="22"/>
                <w:szCs w:val="24"/>
              </w:rPr>
              <w:t xml:space="preserve">Практический показ </w:t>
            </w:r>
            <w:r>
              <w:rPr>
                <w:color w:val="000000" w:themeColor="text1"/>
                <w:position w:val="0"/>
                <w:sz w:val="22"/>
                <w:szCs w:val="24"/>
              </w:rPr>
            </w:r>
          </w:p>
        </w:tc>
      </w:tr>
      <w:tr>
        <w:tblPrEx/>
        <w:trPr>
          <w:jc w:val="center"/>
          <w:tblCellSpacing w:w="0" w:type="dxa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43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color w:val="000000" w:themeColor="text1"/>
                <w:position w:val="0"/>
                <w:sz w:val="22"/>
                <w:szCs w:val="24"/>
              </w:rPr>
              <w:outlineLvl w:val="9"/>
            </w:pPr>
            <w:r>
              <w:rPr>
                <w:color w:val="000000" w:themeColor="text1"/>
                <w:position w:val="0"/>
                <w:sz w:val="22"/>
                <w:szCs w:val="24"/>
              </w:rPr>
              <w:t xml:space="preserve"> </w:t>
            </w:r>
            <w:r>
              <w:rPr>
                <w:color w:val="000000" w:themeColor="text1"/>
                <w:position w:val="0"/>
                <w:sz w:val="22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49" w:type="dxa"/>
            <w:vAlign w:val="center"/>
            <w:textDirection w:val="lrTb"/>
            <w:noWrap w:val="false"/>
          </w:tcPr>
          <w:p>
            <w:pPr>
              <w:ind w:left="0" w:firstLine="0"/>
              <w:spacing w:line="240" w:lineRule="auto"/>
              <w:rPr>
                <w:color w:val="000000" w:themeColor="text1"/>
                <w:position w:val="0"/>
                <w:sz w:val="22"/>
                <w:szCs w:val="24"/>
              </w:rPr>
              <w:outlineLvl w:val="9"/>
            </w:pPr>
            <w:r>
              <w:rPr>
                <w:b/>
                <w:bCs/>
                <w:color w:val="000000" w:themeColor="text1"/>
                <w:position w:val="0"/>
                <w:sz w:val="22"/>
                <w:szCs w:val="24"/>
              </w:rPr>
              <w:t xml:space="preserve">Итого</w:t>
            </w:r>
            <w:r>
              <w:rPr>
                <w:color w:val="000000" w:themeColor="text1"/>
                <w:position w:val="0"/>
                <w:sz w:val="22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32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color w:val="000000" w:themeColor="text1"/>
                <w:position w:val="0"/>
                <w:sz w:val="22"/>
                <w:szCs w:val="24"/>
              </w:rPr>
              <w:outlineLvl w:val="9"/>
            </w:pPr>
            <w:r>
              <w:rPr>
                <w:b/>
                <w:bCs/>
                <w:color w:val="000000" w:themeColor="text1"/>
                <w:position w:val="0"/>
                <w:sz w:val="22"/>
                <w:szCs w:val="24"/>
              </w:rPr>
              <w:t xml:space="preserve">2</w:t>
            </w:r>
            <w:r>
              <w:rPr>
                <w:b/>
                <w:bCs/>
                <w:color w:val="000000" w:themeColor="text1"/>
                <w:position w:val="0"/>
                <w:sz w:val="22"/>
                <w:szCs w:val="24"/>
              </w:rPr>
              <w:t xml:space="preserve">6</w:t>
            </w:r>
            <w:r>
              <w:rPr>
                <w:color w:val="000000" w:themeColor="text1"/>
                <w:position w:val="0"/>
                <w:sz w:val="22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85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color w:val="000000" w:themeColor="text1"/>
                <w:position w:val="0"/>
                <w:sz w:val="22"/>
                <w:szCs w:val="24"/>
              </w:rPr>
              <w:outlineLvl w:val="9"/>
            </w:pPr>
            <w:r>
              <w:rPr>
                <w:color w:val="000000" w:themeColor="text1"/>
                <w:position w:val="0"/>
                <w:sz w:val="22"/>
                <w:szCs w:val="24"/>
              </w:rPr>
              <w:t xml:space="preserve">6</w:t>
            </w:r>
            <w:r>
              <w:rPr>
                <w:color w:val="000000" w:themeColor="text1"/>
                <w:position w:val="0"/>
                <w:sz w:val="22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52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color w:val="000000" w:themeColor="text1"/>
                <w:position w:val="0"/>
                <w:sz w:val="22"/>
                <w:szCs w:val="24"/>
              </w:rPr>
              <w:outlineLvl w:val="9"/>
            </w:pPr>
            <w:r>
              <w:rPr>
                <w:color w:val="000000" w:themeColor="text1"/>
                <w:position w:val="0"/>
                <w:sz w:val="22"/>
                <w:szCs w:val="24"/>
              </w:rPr>
              <w:t xml:space="preserve">20</w:t>
            </w:r>
            <w:r>
              <w:rPr>
                <w:color w:val="000000" w:themeColor="text1"/>
                <w:position w:val="0"/>
                <w:sz w:val="22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52" w:type="dxa"/>
            <w:vAlign w:val="center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color w:val="000000" w:themeColor="text1"/>
                <w:position w:val="0"/>
                <w:sz w:val="22"/>
                <w:szCs w:val="24"/>
              </w:rPr>
              <w:outlineLvl w:val="9"/>
            </w:pPr>
            <w:r>
              <w:rPr>
                <w:b/>
                <w:bCs/>
                <w:color w:val="000000" w:themeColor="text1"/>
                <w:position w:val="0"/>
                <w:sz w:val="22"/>
                <w:szCs w:val="24"/>
              </w:rPr>
              <w:t xml:space="preserve">-</w:t>
            </w:r>
            <w:r>
              <w:rPr>
                <w:color w:val="000000" w:themeColor="text1"/>
                <w:position w:val="0"/>
                <w:sz w:val="22"/>
                <w:szCs w:val="24"/>
              </w:rPr>
            </w:r>
          </w:p>
        </w:tc>
      </w:tr>
    </w:tbl>
    <w:p>
      <w:pPr>
        <w:ind w:left="0" w:hanging="2"/>
        <w:jc w:val="center"/>
        <w:spacing w:line="240" w:lineRule="auto"/>
        <w:rPr>
          <w:position w:val="0"/>
          <w:sz w:val="24"/>
          <w:szCs w:val="24"/>
        </w:rPr>
        <w:outlineLvl w:val="9"/>
      </w:pPr>
      <w:r>
        <w:rPr>
          <w:position w:val="0"/>
          <w:sz w:val="24"/>
          <w:szCs w:val="24"/>
        </w:rPr>
        <w:t xml:space="preserve"> </w:t>
      </w:r>
      <w:r>
        <w:rPr>
          <w:position w:val="0"/>
          <w:sz w:val="24"/>
          <w:szCs w:val="24"/>
        </w:rPr>
      </w:r>
    </w:p>
    <w:p>
      <w:pPr>
        <w:ind w:left="0" w:hanging="2"/>
        <w:rPr>
          <w:sz w:val="24"/>
        </w:rPr>
        <w:outlineLvl w:val="9"/>
      </w:pPr>
      <w:r>
        <w:rPr>
          <w:sz w:val="24"/>
        </w:rPr>
      </w:r>
      <w:r>
        <w:rPr>
          <w:sz w:val="24"/>
        </w:rPr>
      </w:r>
    </w:p>
    <w:p>
      <w:r/>
      <w:r/>
    </w:p>
    <w:sectPr>
      <w:footnotePr/>
      <w:endnotePr/>
      <w:type w:val="nextPage"/>
      <w:pgSz w:w="11906" w:h="16838" w:orient="portrait"/>
      <w:pgMar w:top="899" w:right="851" w:bottom="1134" w:left="1440" w:header="720" w:footer="720" w:gutter="0"/>
      <w:pgNumType w:start="1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="240" w:lineRule="auto"/>
      </w:pPr>
      <w:r>
        <w:separator/>
      </w:r>
      <w:r/>
    </w:p>
  </w:endnote>
  <w:endnote w:type="continuationSeparator" w:id="0">
    <w:p>
      <w:pPr>
        <w:spacing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</w:font>
  <w:font w:name="Courier New">
    <w:panose1 w:val="02070309020205020404"/>
  </w:font>
  <w:font w:name="Tahoma">
    <w:panose1 w:val="020B0604030504040204"/>
  </w:font>
  <w:font w:name="XO Thames">
    <w:panose1 w:val="020B0809030403020204"/>
  </w:font>
  <w:font w:name="Arial">
    <w:panose1 w:val="020B0604020202020204"/>
  </w:font>
  <w:font w:name="Calibri Light">
    <w:panose1 w:val="020F0502020204030204"/>
  </w:font>
  <w:font w:name="Liberation Sans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="240" w:lineRule="auto"/>
      </w:pPr>
      <w:r>
        <w:separator/>
      </w:r>
      <w:r/>
    </w:p>
  </w:footnote>
  <w:footnote w:type="continuationSeparator" w:id="0">
    <w:p>
      <w:pPr>
        <w:spacing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94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5">
    <w:name w:val="Heading 1 Char"/>
    <w:basedOn w:val="674"/>
    <w:link w:val="665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17">
    <w:name w:val="Heading 2 Char"/>
    <w:basedOn w:val="674"/>
    <w:link w:val="666"/>
    <w:uiPriority w:val="9"/>
    <w:rPr>
      <w:rFonts w:ascii="Liberation Sans" w:hAnsi="Liberation Sans" w:eastAsia="Liberation Sans" w:cs="Liberation Sans"/>
      <w:sz w:val="34"/>
    </w:rPr>
  </w:style>
  <w:style w:type="character" w:styleId="19">
    <w:name w:val="Heading 3 Char"/>
    <w:basedOn w:val="674"/>
    <w:link w:val="667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21">
    <w:name w:val="Heading 4 Char"/>
    <w:basedOn w:val="674"/>
    <w:link w:val="668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3">
    <w:name w:val="Heading 5 Char"/>
    <w:basedOn w:val="674"/>
    <w:link w:val="669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5">
    <w:name w:val="Heading 6 Char"/>
    <w:basedOn w:val="674"/>
    <w:link w:val="670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7">
    <w:name w:val="Heading 7 Char"/>
    <w:basedOn w:val="674"/>
    <w:link w:val="671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9">
    <w:name w:val="Heading 8 Char"/>
    <w:basedOn w:val="674"/>
    <w:link w:val="672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31">
    <w:name w:val="Heading 9 Char"/>
    <w:basedOn w:val="674"/>
    <w:link w:val="673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6">
    <w:name w:val="Title Char"/>
    <w:basedOn w:val="674"/>
    <w:link w:val="833"/>
    <w:uiPriority w:val="10"/>
    <w:rPr>
      <w:sz w:val="48"/>
      <w:szCs w:val="48"/>
    </w:rPr>
  </w:style>
  <w:style w:type="character" w:styleId="38">
    <w:name w:val="Subtitle Char"/>
    <w:basedOn w:val="674"/>
    <w:link w:val="884"/>
    <w:uiPriority w:val="11"/>
    <w:rPr>
      <w:sz w:val="24"/>
      <w:szCs w:val="24"/>
    </w:rPr>
  </w:style>
  <w:style w:type="character" w:styleId="40">
    <w:name w:val="Quote Char"/>
    <w:link w:val="689"/>
    <w:uiPriority w:val="29"/>
    <w:rPr>
      <w:i/>
    </w:rPr>
  </w:style>
  <w:style w:type="character" w:styleId="42">
    <w:name w:val="Intense Quote Char"/>
    <w:link w:val="691"/>
    <w:uiPriority w:val="30"/>
    <w:rPr>
      <w:i/>
    </w:rPr>
  </w:style>
  <w:style w:type="character" w:styleId="44">
    <w:name w:val="Header Char"/>
    <w:basedOn w:val="674"/>
    <w:link w:val="693"/>
    <w:uiPriority w:val="99"/>
  </w:style>
  <w:style w:type="character" w:styleId="46">
    <w:name w:val="Footer Char"/>
    <w:basedOn w:val="674"/>
    <w:link w:val="695"/>
    <w:uiPriority w:val="99"/>
  </w:style>
  <w:style w:type="character" w:styleId="48">
    <w:name w:val="Caption Char"/>
    <w:basedOn w:val="674"/>
    <w:link w:val="697"/>
    <w:uiPriority w:val="35"/>
    <w:rPr>
      <w:b/>
      <w:bCs/>
      <w:color w:val="4f81bd" w:themeColor="accent1"/>
      <w:sz w:val="18"/>
      <w:szCs w:val="18"/>
    </w:rPr>
  </w:style>
  <w:style w:type="table" w:styleId="51">
    <w:name w:val="Plain Table 1"/>
    <w:basedOn w:val="67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7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4">
    <w:name w:val="Grid Table 5 Dark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8">
    <w:name w:val="Grid Table 7 Colorful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7">
    <w:name w:val="List Table 7 Colorful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character" w:styleId="177">
    <w:name w:val="Footnote Text Char"/>
    <w:link w:val="824"/>
    <w:uiPriority w:val="99"/>
    <w:rPr>
      <w:sz w:val="18"/>
    </w:rPr>
  </w:style>
  <w:style w:type="character" w:styleId="180">
    <w:name w:val="Endnote Text Char"/>
    <w:link w:val="827"/>
    <w:uiPriority w:val="99"/>
    <w:rPr>
      <w:sz w:val="20"/>
    </w:rPr>
  </w:style>
  <w:style w:type="paragraph" w:styleId="664" w:default="1">
    <w:name w:val="Normal"/>
    <w:pPr>
      <w:ind w:left="-1" w:hanging="1"/>
      <w:spacing w:line="1" w:lineRule="atLeast"/>
      <w:outlineLvl w:val="0"/>
    </w:pPr>
    <w:rPr>
      <w:position w:val="-1"/>
    </w:rPr>
  </w:style>
  <w:style w:type="paragraph" w:styleId="665">
    <w:name w:val="Heading 1"/>
    <w:basedOn w:val="664"/>
    <w:next w:val="664"/>
    <w:link w:val="677"/>
    <w:pPr>
      <w:keepLines/>
      <w:keepNext/>
      <w:spacing w:before="240"/>
    </w:pPr>
    <w:rPr>
      <w:rFonts w:ascii="Calibri Light" w:hAnsi="Calibri Light"/>
      <w:color w:val="2e74b5"/>
      <w:sz w:val="32"/>
    </w:rPr>
  </w:style>
  <w:style w:type="paragraph" w:styleId="666">
    <w:name w:val="Heading 2"/>
    <w:basedOn w:val="664"/>
    <w:next w:val="664"/>
    <w:link w:val="678"/>
    <w:pPr>
      <w:keepNext/>
      <w:outlineLvl w:val="1"/>
    </w:pPr>
    <w:rPr>
      <w:sz w:val="24"/>
    </w:rPr>
  </w:style>
  <w:style w:type="paragraph" w:styleId="667">
    <w:name w:val="Heading 3"/>
    <w:basedOn w:val="664"/>
    <w:next w:val="664"/>
    <w:link w:val="679"/>
    <w:pPr>
      <w:keepLines/>
      <w:keepNext/>
      <w:spacing w:before="280" w:after="80"/>
      <w:outlineLvl w:val="2"/>
    </w:pPr>
    <w:rPr>
      <w:b/>
      <w:sz w:val="28"/>
    </w:rPr>
  </w:style>
  <w:style w:type="paragraph" w:styleId="668">
    <w:name w:val="Heading 4"/>
    <w:basedOn w:val="664"/>
    <w:next w:val="664"/>
    <w:link w:val="680"/>
    <w:pPr>
      <w:keepLines/>
      <w:keepNext/>
      <w:spacing w:before="240" w:after="40"/>
      <w:outlineLvl w:val="3"/>
    </w:pPr>
    <w:rPr>
      <w:b/>
      <w:sz w:val="24"/>
    </w:rPr>
  </w:style>
  <w:style w:type="paragraph" w:styleId="669">
    <w:name w:val="Heading 5"/>
    <w:basedOn w:val="664"/>
    <w:next w:val="664"/>
    <w:link w:val="681"/>
    <w:pPr>
      <w:keepNext/>
      <w:outlineLvl w:val="4"/>
    </w:pPr>
    <w:rPr>
      <w:sz w:val="28"/>
    </w:rPr>
  </w:style>
  <w:style w:type="paragraph" w:styleId="670">
    <w:name w:val="Heading 6"/>
    <w:basedOn w:val="664"/>
    <w:next w:val="664"/>
    <w:link w:val="682"/>
    <w:pPr>
      <w:keepLines/>
      <w:keepNext/>
      <w:spacing w:before="200" w:after="40"/>
      <w:outlineLvl w:val="5"/>
    </w:pPr>
    <w:rPr>
      <w:b/>
    </w:rPr>
  </w:style>
  <w:style w:type="paragraph" w:styleId="671">
    <w:name w:val="Heading 7"/>
    <w:basedOn w:val="664"/>
    <w:next w:val="664"/>
    <w:link w:val="683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72">
    <w:name w:val="Heading 8"/>
    <w:basedOn w:val="664"/>
    <w:next w:val="664"/>
    <w:link w:val="684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73">
    <w:name w:val="Heading 9"/>
    <w:basedOn w:val="664"/>
    <w:next w:val="664"/>
    <w:link w:val="685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4" w:default="1">
    <w:name w:val="Default Paragraph Font"/>
    <w:uiPriority w:val="1"/>
    <w:semiHidden/>
    <w:unhideWhenUsed/>
  </w:style>
  <w:style w:type="table" w:styleId="67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76" w:default="1">
    <w:name w:val="No List"/>
    <w:uiPriority w:val="99"/>
    <w:semiHidden/>
    <w:unhideWhenUsed/>
  </w:style>
  <w:style w:type="character" w:styleId="677" w:customStyle="1">
    <w:name w:val="Заголовок 1 Знак2"/>
    <w:basedOn w:val="674"/>
    <w:link w:val="665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78" w:customStyle="1">
    <w:name w:val="Заголовок 2 Знак1"/>
    <w:basedOn w:val="674"/>
    <w:link w:val="666"/>
    <w:uiPriority w:val="9"/>
    <w:rPr>
      <w:rFonts w:ascii="Liberation Sans" w:hAnsi="Liberation Sans" w:eastAsia="Liberation Sans" w:cs="Liberation Sans"/>
      <w:sz w:val="34"/>
    </w:rPr>
  </w:style>
  <w:style w:type="character" w:styleId="679" w:customStyle="1">
    <w:name w:val="Заголовок 3 Знак1"/>
    <w:basedOn w:val="674"/>
    <w:link w:val="667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80" w:customStyle="1">
    <w:name w:val="Заголовок 4 Знак1"/>
    <w:basedOn w:val="674"/>
    <w:link w:val="668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81" w:customStyle="1">
    <w:name w:val="Заголовок 5 Знак1"/>
    <w:basedOn w:val="674"/>
    <w:link w:val="669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82" w:customStyle="1">
    <w:name w:val="Заголовок 6 Знак1"/>
    <w:basedOn w:val="674"/>
    <w:link w:val="670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83" w:customStyle="1">
    <w:name w:val="Заголовок 7 Знак"/>
    <w:basedOn w:val="674"/>
    <w:link w:val="671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84" w:customStyle="1">
    <w:name w:val="Заголовок 8 Знак"/>
    <w:basedOn w:val="674"/>
    <w:link w:val="672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85" w:customStyle="1">
    <w:name w:val="Заголовок 9 Знак"/>
    <w:basedOn w:val="674"/>
    <w:link w:val="673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86">
    <w:name w:val="No Spacing"/>
    <w:uiPriority w:val="1"/>
    <w:qFormat/>
  </w:style>
  <w:style w:type="character" w:styleId="687" w:customStyle="1">
    <w:name w:val="Заголовок Знак"/>
    <w:basedOn w:val="674"/>
    <w:link w:val="833"/>
    <w:uiPriority w:val="10"/>
    <w:rPr>
      <w:sz w:val="48"/>
      <w:szCs w:val="48"/>
    </w:rPr>
  </w:style>
  <w:style w:type="character" w:styleId="688" w:customStyle="1">
    <w:name w:val="Подзаголовок Знак1"/>
    <w:basedOn w:val="674"/>
    <w:link w:val="884"/>
    <w:uiPriority w:val="11"/>
    <w:rPr>
      <w:sz w:val="24"/>
      <w:szCs w:val="24"/>
    </w:rPr>
  </w:style>
  <w:style w:type="paragraph" w:styleId="689">
    <w:name w:val="Quote"/>
    <w:basedOn w:val="664"/>
    <w:next w:val="664"/>
    <w:link w:val="690"/>
    <w:uiPriority w:val="29"/>
    <w:qFormat/>
    <w:pPr>
      <w:ind w:left="720" w:right="720"/>
    </w:pPr>
    <w:rPr>
      <w:i/>
    </w:rPr>
  </w:style>
  <w:style w:type="character" w:styleId="690" w:customStyle="1">
    <w:name w:val="Цитата 2 Знак"/>
    <w:link w:val="689"/>
    <w:uiPriority w:val="29"/>
    <w:rPr>
      <w:i/>
    </w:rPr>
  </w:style>
  <w:style w:type="paragraph" w:styleId="691">
    <w:name w:val="Intense Quote"/>
    <w:basedOn w:val="664"/>
    <w:next w:val="664"/>
    <w:link w:val="692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2" w:customStyle="1">
    <w:name w:val="Выделенная цитата Знак"/>
    <w:link w:val="691"/>
    <w:uiPriority w:val="30"/>
    <w:rPr>
      <w:i/>
    </w:rPr>
  </w:style>
  <w:style w:type="paragraph" w:styleId="693">
    <w:name w:val="Header"/>
    <w:basedOn w:val="664"/>
    <w:link w:val="694"/>
    <w:uiPriority w:val="99"/>
    <w:unhideWhenUsed/>
    <w:pPr>
      <w:spacing w:line="240" w:lineRule="auto"/>
      <w:tabs>
        <w:tab w:val="center" w:pos="7143" w:leader="none"/>
        <w:tab w:val="right" w:pos="14287" w:leader="none"/>
      </w:tabs>
    </w:pPr>
  </w:style>
  <w:style w:type="character" w:styleId="694" w:customStyle="1">
    <w:name w:val="Верхний колонтитул Знак"/>
    <w:basedOn w:val="674"/>
    <w:link w:val="693"/>
    <w:uiPriority w:val="99"/>
  </w:style>
  <w:style w:type="paragraph" w:styleId="695">
    <w:name w:val="Footer"/>
    <w:basedOn w:val="664"/>
    <w:link w:val="696"/>
    <w:uiPriority w:val="99"/>
    <w:unhideWhenUsed/>
    <w:pPr>
      <w:spacing w:line="240" w:lineRule="auto"/>
      <w:tabs>
        <w:tab w:val="center" w:pos="7143" w:leader="none"/>
        <w:tab w:val="right" w:pos="14287" w:leader="none"/>
      </w:tabs>
    </w:pPr>
  </w:style>
  <w:style w:type="character" w:styleId="696" w:customStyle="1">
    <w:name w:val="Нижний колонтитул Знак"/>
    <w:basedOn w:val="674"/>
    <w:link w:val="695"/>
    <w:uiPriority w:val="99"/>
  </w:style>
  <w:style w:type="paragraph" w:styleId="697">
    <w:name w:val="Caption"/>
    <w:basedOn w:val="664"/>
    <w:next w:val="664"/>
    <w:link w:val="69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8" w:customStyle="1">
    <w:name w:val="Название объекта Знак"/>
    <w:basedOn w:val="674"/>
    <w:link w:val="697"/>
    <w:uiPriority w:val="35"/>
    <w:rPr>
      <w:b/>
      <w:bCs/>
      <w:color w:val="4f81bd" w:themeColor="accent1"/>
      <w:sz w:val="18"/>
      <w:szCs w:val="18"/>
    </w:rPr>
  </w:style>
  <w:style w:type="table" w:styleId="699" w:customStyle="1">
    <w:name w:val="Table Grid Light"/>
    <w:basedOn w:val="675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00" w:customStyle="1">
    <w:name w:val="Таблица простая 11"/>
    <w:basedOn w:val="675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01" w:customStyle="1">
    <w:name w:val="Таблица простая 21"/>
    <w:basedOn w:val="675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02" w:customStyle="1">
    <w:name w:val="Таблица простая 31"/>
    <w:basedOn w:val="675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3" w:customStyle="1">
    <w:name w:val="Таблица простая 41"/>
    <w:basedOn w:val="675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 w:customStyle="1">
    <w:name w:val="Таблица простая 51"/>
    <w:basedOn w:val="675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5" w:customStyle="1">
    <w:name w:val="Таблица-сетка 1 светлая1"/>
    <w:basedOn w:val="675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 w:customStyle="1">
    <w:name w:val="Grid Table 1 Light - Accent 1"/>
    <w:basedOn w:val="675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 w:customStyle="1">
    <w:name w:val="Grid Table 1 Light - Accent 2"/>
    <w:basedOn w:val="675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 w:customStyle="1">
    <w:name w:val="Grid Table 1 Light - Accent 3"/>
    <w:basedOn w:val="675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 w:customStyle="1">
    <w:name w:val="Grid Table 1 Light - Accent 4"/>
    <w:basedOn w:val="675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 w:customStyle="1">
    <w:name w:val="Grid Table 1 Light - Accent 5"/>
    <w:basedOn w:val="675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 w:customStyle="1">
    <w:name w:val="Grid Table 1 Light - Accent 6"/>
    <w:basedOn w:val="675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 w:customStyle="1">
    <w:name w:val="Таблица-сетка 21"/>
    <w:basedOn w:val="675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 w:customStyle="1">
    <w:name w:val="Grid Table 2 - Accent 1"/>
    <w:basedOn w:val="675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 w:customStyle="1">
    <w:name w:val="Grid Table 2 - Accent 2"/>
    <w:basedOn w:val="675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 w:customStyle="1">
    <w:name w:val="Grid Table 2 - Accent 3"/>
    <w:basedOn w:val="675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 w:customStyle="1">
    <w:name w:val="Grid Table 2 - Accent 4"/>
    <w:basedOn w:val="675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 w:customStyle="1">
    <w:name w:val="Grid Table 2 - Accent 5"/>
    <w:basedOn w:val="675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 w:customStyle="1">
    <w:name w:val="Grid Table 2 - Accent 6"/>
    <w:basedOn w:val="675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 w:customStyle="1">
    <w:name w:val="Таблица-сетка 31"/>
    <w:basedOn w:val="675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 w:customStyle="1">
    <w:name w:val="Grid Table 3 - Accent 1"/>
    <w:basedOn w:val="675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 w:customStyle="1">
    <w:name w:val="Grid Table 3 - Accent 2"/>
    <w:basedOn w:val="675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 w:customStyle="1">
    <w:name w:val="Grid Table 3 - Accent 3"/>
    <w:basedOn w:val="675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 w:customStyle="1">
    <w:name w:val="Grid Table 3 - Accent 4"/>
    <w:basedOn w:val="675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 w:customStyle="1">
    <w:name w:val="Grid Table 3 - Accent 5"/>
    <w:basedOn w:val="675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 w:customStyle="1">
    <w:name w:val="Grid Table 3 - Accent 6"/>
    <w:basedOn w:val="675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 w:customStyle="1">
    <w:name w:val="Таблица-сетка 41"/>
    <w:basedOn w:val="675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7" w:customStyle="1">
    <w:name w:val="Grid Table 4 - Accent 1"/>
    <w:basedOn w:val="675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28" w:customStyle="1">
    <w:name w:val="Grid Table 4 - Accent 2"/>
    <w:basedOn w:val="675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29" w:customStyle="1">
    <w:name w:val="Grid Table 4 - Accent 3"/>
    <w:basedOn w:val="675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30" w:customStyle="1">
    <w:name w:val="Grid Table 4 - Accent 4"/>
    <w:basedOn w:val="675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31" w:customStyle="1">
    <w:name w:val="Grid Table 4 - Accent 5"/>
    <w:basedOn w:val="675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32" w:customStyle="1">
    <w:name w:val="Grid Table 4 - Accent 6"/>
    <w:basedOn w:val="675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33" w:customStyle="1">
    <w:name w:val="Таблица-сетка 5 темная1"/>
    <w:basedOn w:val="67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34" w:customStyle="1">
    <w:name w:val="Grid Table 5 Dark- Accent 1"/>
    <w:basedOn w:val="67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35" w:customStyle="1">
    <w:name w:val="Grid Table 5 Dark - Accent 2"/>
    <w:basedOn w:val="67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36" w:customStyle="1">
    <w:name w:val="Grid Table 5 Dark - Accent 3"/>
    <w:basedOn w:val="67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37" w:customStyle="1">
    <w:name w:val="Grid Table 5 Dark- Accent 4"/>
    <w:basedOn w:val="67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38" w:customStyle="1">
    <w:name w:val="Grid Table 5 Dark - Accent 5"/>
    <w:basedOn w:val="67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39" w:customStyle="1">
    <w:name w:val="Grid Table 5 Dark - Accent 6"/>
    <w:basedOn w:val="67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40" w:customStyle="1">
    <w:name w:val="Таблица-сетка 6 цветная1"/>
    <w:basedOn w:val="675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41" w:customStyle="1">
    <w:name w:val="Grid Table 6 Colorful - Accent 1"/>
    <w:basedOn w:val="675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Liberation Sans" w:hAnsi="Liberation Sans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42" w:customStyle="1">
    <w:name w:val="Grid Table 6 Colorful - Accent 2"/>
    <w:basedOn w:val="675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43" w:customStyle="1">
    <w:name w:val="Grid Table 6 Colorful - Accent 3"/>
    <w:basedOn w:val="675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44" w:customStyle="1">
    <w:name w:val="Grid Table 6 Colorful - Accent 4"/>
    <w:basedOn w:val="675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45" w:customStyle="1">
    <w:name w:val="Grid Table 6 Colorful - Accent 5"/>
    <w:basedOn w:val="675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46" w:customStyle="1">
    <w:name w:val="Grid Table 6 Colorful - Accent 6"/>
    <w:basedOn w:val="675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47" w:customStyle="1">
    <w:name w:val="Таблица-сетка 7 цветная1"/>
    <w:basedOn w:val="675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48" w:customStyle="1">
    <w:name w:val="Grid Table 7 Colorful - Accent 1"/>
    <w:basedOn w:val="675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Liberation Sans" w:hAnsi="Liberation Sans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49" w:customStyle="1">
    <w:name w:val="Grid Table 7 Colorful - Accent 2"/>
    <w:basedOn w:val="675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50" w:customStyle="1">
    <w:name w:val="Grid Table 7 Colorful - Accent 3"/>
    <w:basedOn w:val="675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51" w:customStyle="1">
    <w:name w:val="Grid Table 7 Colorful - Accent 4"/>
    <w:basedOn w:val="675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52" w:customStyle="1">
    <w:name w:val="Grid Table 7 Colorful - Accent 5"/>
    <w:basedOn w:val="675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rFonts w:ascii="Liberation Sans" w:hAnsi="Liberation Sans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53" w:customStyle="1">
    <w:name w:val="Grid Table 7 Colorful - Accent 6"/>
    <w:basedOn w:val="675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  <w:tblStylePr w:type="firstCol">
      <w:rPr>
        <w:rFonts w:ascii="Liberation Sans" w:hAnsi="Liberation Sans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54" w:customStyle="1">
    <w:name w:val="Список-таблица 1 светлая1"/>
    <w:basedOn w:val="675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 w:customStyle="1">
    <w:name w:val="List Table 1 Light - Accent 1"/>
    <w:basedOn w:val="675"/>
    <w:uiPriority w:val="99"/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 w:customStyle="1">
    <w:name w:val="List Table 1 Light - Accent 2"/>
    <w:basedOn w:val="675"/>
    <w:uiPriority w:val="99"/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 w:customStyle="1">
    <w:name w:val="List Table 1 Light - Accent 3"/>
    <w:basedOn w:val="675"/>
    <w:uiPriority w:val="99"/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 w:customStyle="1">
    <w:name w:val="List Table 1 Light - Accent 4"/>
    <w:basedOn w:val="675"/>
    <w:uiPriority w:val="99"/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 w:customStyle="1">
    <w:name w:val="List Table 1 Light - Accent 5"/>
    <w:basedOn w:val="675"/>
    <w:uiPriority w:val="99"/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List Table 1 Light - Accent 6"/>
    <w:basedOn w:val="675"/>
    <w:uiPriority w:val="99"/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Список-таблица 21"/>
    <w:basedOn w:val="675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62" w:customStyle="1">
    <w:name w:val="List Table 2 - Accent 1"/>
    <w:basedOn w:val="675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63" w:customStyle="1">
    <w:name w:val="List Table 2 - Accent 2"/>
    <w:basedOn w:val="675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64" w:customStyle="1">
    <w:name w:val="List Table 2 - Accent 3"/>
    <w:basedOn w:val="675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65" w:customStyle="1">
    <w:name w:val="List Table 2 - Accent 4"/>
    <w:basedOn w:val="675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66" w:customStyle="1">
    <w:name w:val="List Table 2 - Accent 5"/>
    <w:basedOn w:val="675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67" w:customStyle="1">
    <w:name w:val="List Table 2 - Accent 6"/>
    <w:basedOn w:val="675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68" w:customStyle="1">
    <w:name w:val="Список-таблица 31"/>
    <w:basedOn w:val="675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 w:customStyle="1">
    <w:name w:val="List Table 3 - Accent 1"/>
    <w:basedOn w:val="675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 w:customStyle="1">
    <w:name w:val="List Table 3 - Accent 2"/>
    <w:basedOn w:val="675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 w:customStyle="1">
    <w:name w:val="List Table 3 - Accent 3"/>
    <w:basedOn w:val="675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 w:customStyle="1">
    <w:name w:val="List Table 3 - Accent 4"/>
    <w:basedOn w:val="675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 w:customStyle="1">
    <w:name w:val="List Table 3 - Accent 5"/>
    <w:basedOn w:val="675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 w:customStyle="1">
    <w:name w:val="List Table 3 - Accent 6"/>
    <w:basedOn w:val="675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 w:customStyle="1">
    <w:name w:val="Список-таблица 41"/>
    <w:basedOn w:val="675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 w:customStyle="1">
    <w:name w:val="List Table 4 - Accent 1"/>
    <w:basedOn w:val="675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 w:customStyle="1">
    <w:name w:val="List Table 4 - Accent 2"/>
    <w:basedOn w:val="675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 w:customStyle="1">
    <w:name w:val="List Table 4 - Accent 3"/>
    <w:basedOn w:val="675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 w:customStyle="1">
    <w:name w:val="List Table 4 - Accent 4"/>
    <w:basedOn w:val="675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 w:customStyle="1">
    <w:name w:val="List Table 4 - Accent 5"/>
    <w:basedOn w:val="675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 w:customStyle="1">
    <w:name w:val="List Table 4 - Accent 6"/>
    <w:basedOn w:val="675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 w:customStyle="1">
    <w:name w:val="Список-таблица 5 темная1"/>
    <w:basedOn w:val="675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83" w:customStyle="1">
    <w:name w:val="List Table 5 Dark - Accent 1"/>
    <w:basedOn w:val="675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84" w:customStyle="1">
    <w:name w:val="List Table 5 Dark - Accent 2"/>
    <w:basedOn w:val="675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85" w:customStyle="1">
    <w:name w:val="List Table 5 Dark - Accent 3"/>
    <w:basedOn w:val="675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86" w:customStyle="1">
    <w:name w:val="List Table 5 Dark - Accent 4"/>
    <w:basedOn w:val="675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87" w:customStyle="1">
    <w:name w:val="List Table 5 Dark - Accent 5"/>
    <w:basedOn w:val="675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88" w:customStyle="1">
    <w:name w:val="List Table 5 Dark - Accent 6"/>
    <w:basedOn w:val="675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89" w:customStyle="1">
    <w:name w:val="Список-таблица 6 цветная1"/>
    <w:basedOn w:val="675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Liberation Sans" w:hAnsi="Liberation Sans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90" w:customStyle="1">
    <w:name w:val="List Table 6 Colorful - Accent 1"/>
    <w:basedOn w:val="675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Liberation Sans" w:hAnsi="Liberation Sans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791" w:customStyle="1">
    <w:name w:val="List Table 6 Colorful - Accent 2"/>
    <w:basedOn w:val="675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792" w:customStyle="1">
    <w:name w:val="List Table 6 Colorful - Accent 3"/>
    <w:basedOn w:val="675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Liberation Sans" w:hAnsi="Liberation Sans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793" w:customStyle="1">
    <w:name w:val="List Table 6 Colorful - Accent 4"/>
    <w:basedOn w:val="675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794" w:customStyle="1">
    <w:name w:val="List Table 6 Colorful - Accent 5"/>
    <w:basedOn w:val="675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Liberation Sans" w:hAnsi="Liberation Sans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795" w:customStyle="1">
    <w:name w:val="List Table 6 Colorful - Accent 6"/>
    <w:basedOn w:val="675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Liberation Sans" w:hAnsi="Liberation Sans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796" w:customStyle="1">
    <w:name w:val="Список-таблица 7 цветная1"/>
    <w:basedOn w:val="675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7" w:customStyle="1">
    <w:name w:val="List Table 7 Colorful - Accent 1"/>
    <w:basedOn w:val="675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Liberation Sans" w:hAnsi="Liberation Sans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  <w:tblStylePr w:type="firstCol">
      <w:rPr>
        <w:rFonts w:ascii="Liberation Sans" w:hAnsi="Liberation Sans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8" w:customStyle="1">
    <w:name w:val="List Table 7 Colorful - Accent 2"/>
    <w:basedOn w:val="675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9" w:customStyle="1">
    <w:name w:val="List Table 7 Colorful - Accent 3"/>
    <w:basedOn w:val="675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Liberation Sans" w:hAnsi="Liberation Sans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0" w:customStyle="1">
    <w:name w:val="List Table 7 Colorful - Accent 4"/>
    <w:basedOn w:val="675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1" w:customStyle="1">
    <w:name w:val="List Table 7 Colorful - Accent 5"/>
    <w:basedOn w:val="675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Liberation Sans" w:hAnsi="Liberation Sans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2" w:customStyle="1">
    <w:name w:val="List Table 7 Colorful - Accent 6"/>
    <w:basedOn w:val="675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Liberation Sans" w:hAnsi="Liberation Sans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3" w:customStyle="1">
    <w:name w:val="Lined - Accent"/>
    <w:basedOn w:val="675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04" w:customStyle="1">
    <w:name w:val="Lined - Accent 1"/>
    <w:basedOn w:val="675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05" w:customStyle="1">
    <w:name w:val="Lined - Accent 2"/>
    <w:basedOn w:val="675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06" w:customStyle="1">
    <w:name w:val="Lined - Accent 3"/>
    <w:basedOn w:val="675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07" w:customStyle="1">
    <w:name w:val="Lined - Accent 4"/>
    <w:basedOn w:val="675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08" w:customStyle="1">
    <w:name w:val="Lined - Accent 5"/>
    <w:basedOn w:val="675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09" w:customStyle="1">
    <w:name w:val="Lined - Accent 6"/>
    <w:basedOn w:val="675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10" w:customStyle="1">
    <w:name w:val="Bordered &amp; Lined - Accent"/>
    <w:basedOn w:val="675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11" w:customStyle="1">
    <w:name w:val="Bordered &amp; Lined - Accent 1"/>
    <w:basedOn w:val="675"/>
    <w:uiPriority w:val="99"/>
    <w:rPr>
      <w:color w:val="40404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12" w:customStyle="1">
    <w:name w:val="Bordered &amp; Lined - Accent 2"/>
    <w:basedOn w:val="675"/>
    <w:uiPriority w:val="99"/>
    <w:rPr>
      <w:color w:val="40404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13" w:customStyle="1">
    <w:name w:val="Bordered &amp; Lined - Accent 3"/>
    <w:basedOn w:val="675"/>
    <w:uiPriority w:val="99"/>
    <w:rPr>
      <w:color w:val="40404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14" w:customStyle="1">
    <w:name w:val="Bordered &amp; Lined - Accent 4"/>
    <w:basedOn w:val="675"/>
    <w:uiPriority w:val="99"/>
    <w:rPr>
      <w:color w:val="40404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15" w:customStyle="1">
    <w:name w:val="Bordered &amp; Lined - Accent 5"/>
    <w:basedOn w:val="675"/>
    <w:uiPriority w:val="99"/>
    <w:rPr>
      <w:color w:val="40404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16" w:customStyle="1">
    <w:name w:val="Bordered &amp; Lined - Accent 6"/>
    <w:basedOn w:val="675"/>
    <w:uiPriority w:val="99"/>
    <w:rPr>
      <w:color w:val="40404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17" w:customStyle="1">
    <w:name w:val="Bordered"/>
    <w:basedOn w:val="675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18" w:customStyle="1">
    <w:name w:val="Bordered - Accent 1"/>
    <w:basedOn w:val="675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19" w:customStyle="1">
    <w:name w:val="Bordered - Accent 2"/>
    <w:basedOn w:val="675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20" w:customStyle="1">
    <w:name w:val="Bordered - Accent 3"/>
    <w:basedOn w:val="675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21" w:customStyle="1">
    <w:name w:val="Bordered - Accent 4"/>
    <w:basedOn w:val="675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22" w:customStyle="1">
    <w:name w:val="Bordered - Accent 5"/>
    <w:basedOn w:val="675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23" w:customStyle="1">
    <w:name w:val="Bordered - Accent 6"/>
    <w:basedOn w:val="675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paragraph" w:styleId="824">
    <w:name w:val="footnote text"/>
    <w:basedOn w:val="664"/>
    <w:link w:val="825"/>
    <w:uiPriority w:val="99"/>
    <w:semiHidden/>
    <w:unhideWhenUsed/>
    <w:pPr>
      <w:spacing w:after="40" w:line="240" w:lineRule="auto"/>
    </w:pPr>
    <w:rPr>
      <w:sz w:val="18"/>
    </w:rPr>
  </w:style>
  <w:style w:type="character" w:styleId="825" w:customStyle="1">
    <w:name w:val="Текст сноски Знак"/>
    <w:link w:val="824"/>
    <w:uiPriority w:val="99"/>
    <w:rPr>
      <w:sz w:val="18"/>
    </w:rPr>
  </w:style>
  <w:style w:type="character" w:styleId="826">
    <w:name w:val="footnote reference"/>
    <w:basedOn w:val="674"/>
    <w:uiPriority w:val="99"/>
    <w:unhideWhenUsed/>
    <w:rPr>
      <w:vertAlign w:val="superscript"/>
    </w:rPr>
  </w:style>
  <w:style w:type="paragraph" w:styleId="827">
    <w:name w:val="endnote text"/>
    <w:basedOn w:val="664"/>
    <w:link w:val="828"/>
    <w:uiPriority w:val="99"/>
    <w:semiHidden/>
    <w:unhideWhenUsed/>
    <w:pPr>
      <w:spacing w:line="240" w:lineRule="auto"/>
    </w:pPr>
  </w:style>
  <w:style w:type="character" w:styleId="828" w:customStyle="1">
    <w:name w:val="Текст концевой сноски Знак"/>
    <w:link w:val="827"/>
    <w:uiPriority w:val="99"/>
    <w:rPr>
      <w:sz w:val="20"/>
    </w:rPr>
  </w:style>
  <w:style w:type="character" w:styleId="829">
    <w:name w:val="endnote reference"/>
    <w:basedOn w:val="674"/>
    <w:uiPriority w:val="99"/>
    <w:semiHidden/>
    <w:unhideWhenUsed/>
    <w:rPr>
      <w:vertAlign w:val="superscript"/>
    </w:rPr>
  </w:style>
  <w:style w:type="paragraph" w:styleId="830">
    <w:name w:val="TOC Heading"/>
    <w:uiPriority w:val="39"/>
    <w:unhideWhenUsed/>
  </w:style>
  <w:style w:type="paragraph" w:styleId="831">
    <w:name w:val="table of figures"/>
    <w:basedOn w:val="664"/>
    <w:next w:val="664"/>
    <w:uiPriority w:val="99"/>
    <w:unhideWhenUsed/>
  </w:style>
  <w:style w:type="table" w:styleId="832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833">
    <w:name w:val="Title"/>
    <w:basedOn w:val="664"/>
    <w:link w:val="687"/>
    <w:pPr>
      <w:jc w:val="center"/>
      <w:widowControl w:val="off"/>
    </w:pPr>
    <w:rPr>
      <w:rFonts w:ascii="Arial" w:hAnsi="Arial"/>
      <w:b/>
      <w:color w:val="000080"/>
      <w:sz w:val="22"/>
    </w:rPr>
  </w:style>
  <w:style w:type="table" w:styleId="834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35" w:customStyle="1">
    <w:name w:val="Table Normal"/>
    <w:pPr>
      <w:ind w:left="-1" w:hanging="1"/>
      <w:spacing w:line="1" w:lineRule="atLeast"/>
      <w:outlineLvl w:val="0"/>
    </w:pPr>
    <w:rPr>
      <w:position w:val="-1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36" w:customStyle="1">
    <w:name w:val="Table Normal"/>
    <w:pPr>
      <w:ind w:left="-1" w:hanging="1"/>
      <w:spacing w:line="1" w:lineRule="atLeast"/>
      <w:outlineLvl w:val="0"/>
    </w:pPr>
    <w:rPr>
      <w:position w:val="-1"/>
    </w:rPr>
    <w:tblPr>
      <w:tblCellMar>
        <w:left w:w="0" w:type="dxa"/>
        <w:top w:w="0" w:type="dxa"/>
        <w:right w:w="0" w:type="dxa"/>
        <w:bottom w:w="0" w:type="dxa"/>
      </w:tblCellMar>
    </w:tblPr>
  </w:style>
  <w:style w:type="character" w:styleId="837" w:customStyle="1">
    <w:name w:val="Обычный1"/>
    <w:rPr>
      <w:position w:val="-1"/>
      <w:vertAlign w:val="baseline"/>
      <w:cs w:val="0"/>
    </w:rPr>
  </w:style>
  <w:style w:type="paragraph" w:styleId="838">
    <w:name w:val="toc 2"/>
    <w:next w:val="664"/>
    <w:pPr>
      <w:ind w:left="200" w:hanging="1"/>
      <w:spacing w:line="1" w:lineRule="atLeast"/>
      <w:outlineLvl w:val="0"/>
    </w:pPr>
    <w:rPr>
      <w:rFonts w:ascii="XO Thames" w:hAnsi="XO Thames"/>
      <w:position w:val="-1"/>
      <w:sz w:val="28"/>
    </w:rPr>
  </w:style>
  <w:style w:type="character" w:styleId="839" w:customStyle="1">
    <w:name w:val="Оглавление 2 Знак"/>
    <w:rPr>
      <w:rFonts w:ascii="XO Thames" w:hAnsi="XO Thames"/>
      <w:position w:val="-1"/>
      <w:sz w:val="28"/>
      <w:vertAlign w:val="baseline"/>
      <w:cs w:val="0"/>
      <w:lang w:bidi="ar-SA"/>
    </w:rPr>
  </w:style>
  <w:style w:type="paragraph" w:styleId="840">
    <w:name w:val="toc 4"/>
    <w:next w:val="664"/>
    <w:pPr>
      <w:ind w:left="600" w:hanging="1"/>
      <w:spacing w:line="1" w:lineRule="atLeast"/>
      <w:outlineLvl w:val="0"/>
    </w:pPr>
    <w:rPr>
      <w:rFonts w:ascii="XO Thames" w:hAnsi="XO Thames"/>
      <w:position w:val="-1"/>
      <w:sz w:val="28"/>
    </w:rPr>
  </w:style>
  <w:style w:type="character" w:styleId="841" w:customStyle="1">
    <w:name w:val="Оглавление 4 Знак"/>
    <w:rPr>
      <w:rFonts w:ascii="XO Thames" w:hAnsi="XO Thames"/>
      <w:position w:val="-1"/>
      <w:sz w:val="28"/>
      <w:vertAlign w:val="baseline"/>
      <w:cs w:val="0"/>
      <w:lang w:bidi="ar-SA"/>
    </w:rPr>
  </w:style>
  <w:style w:type="paragraph" w:styleId="842">
    <w:name w:val="toc 6"/>
    <w:next w:val="664"/>
    <w:pPr>
      <w:ind w:left="1000" w:hanging="1"/>
      <w:spacing w:line="1" w:lineRule="atLeast"/>
      <w:outlineLvl w:val="0"/>
    </w:pPr>
    <w:rPr>
      <w:rFonts w:ascii="XO Thames" w:hAnsi="XO Thames"/>
      <w:position w:val="-1"/>
      <w:sz w:val="28"/>
    </w:rPr>
  </w:style>
  <w:style w:type="character" w:styleId="843" w:customStyle="1">
    <w:name w:val="Оглавление 6 Знак"/>
    <w:rPr>
      <w:rFonts w:ascii="XO Thames" w:hAnsi="XO Thames"/>
      <w:position w:val="-1"/>
      <w:sz w:val="28"/>
      <w:vertAlign w:val="baseline"/>
      <w:cs w:val="0"/>
      <w:lang w:bidi="ar-SA"/>
    </w:rPr>
  </w:style>
  <w:style w:type="paragraph" w:styleId="844">
    <w:name w:val="toc 7"/>
    <w:next w:val="664"/>
    <w:pPr>
      <w:ind w:left="1200" w:hanging="1"/>
      <w:spacing w:line="1" w:lineRule="atLeast"/>
      <w:outlineLvl w:val="0"/>
    </w:pPr>
    <w:rPr>
      <w:rFonts w:ascii="XO Thames" w:hAnsi="XO Thames"/>
      <w:position w:val="-1"/>
      <w:sz w:val="28"/>
    </w:rPr>
  </w:style>
  <w:style w:type="character" w:styleId="845" w:customStyle="1">
    <w:name w:val="Оглавление 7 Знак"/>
    <w:rPr>
      <w:rFonts w:ascii="XO Thames" w:hAnsi="XO Thames"/>
      <w:position w:val="-1"/>
      <w:sz w:val="28"/>
      <w:vertAlign w:val="baseline"/>
      <w:cs w:val="0"/>
      <w:lang w:bidi="ar-SA"/>
    </w:rPr>
  </w:style>
  <w:style w:type="character" w:styleId="846" w:customStyle="1">
    <w:name w:val="Заголовок 3 Знак"/>
    <w:basedOn w:val="837"/>
    <w:rPr>
      <w:b/>
      <w:position w:val="-1"/>
      <w:sz w:val="28"/>
      <w:vertAlign w:val="baseline"/>
      <w:cs w:val="0"/>
    </w:rPr>
  </w:style>
  <w:style w:type="paragraph" w:styleId="847" w:customStyle="1">
    <w:name w:val="Основной шрифт абзаца1"/>
    <w:pPr>
      <w:ind w:left="-1" w:hanging="1"/>
      <w:spacing w:line="1" w:lineRule="atLeast"/>
      <w:outlineLvl w:val="0"/>
    </w:pPr>
    <w:rPr>
      <w:position w:val="-1"/>
    </w:rPr>
  </w:style>
  <w:style w:type="paragraph" w:styleId="848">
    <w:name w:val="Balloon Text"/>
    <w:basedOn w:val="664"/>
    <w:rPr>
      <w:rFonts w:ascii="Tahoma" w:hAnsi="Tahoma"/>
      <w:sz w:val="16"/>
    </w:rPr>
  </w:style>
  <w:style w:type="character" w:styleId="849" w:customStyle="1">
    <w:name w:val="Текст выноски Знак"/>
    <w:basedOn w:val="837"/>
    <w:rPr>
      <w:rFonts w:ascii="Tahoma" w:hAnsi="Tahoma"/>
      <w:position w:val="-1"/>
      <w:sz w:val="16"/>
      <w:vertAlign w:val="baseline"/>
      <w:cs w:val="0"/>
    </w:rPr>
  </w:style>
  <w:style w:type="paragraph" w:styleId="850" w:customStyle="1">
    <w:name w:val="Таблицы (моноширинный)"/>
    <w:basedOn w:val="664"/>
    <w:next w:val="664"/>
    <w:pPr>
      <w:jc w:val="both"/>
      <w:widowControl w:val="off"/>
    </w:pPr>
    <w:rPr>
      <w:rFonts w:ascii="Courier New" w:hAnsi="Courier New"/>
    </w:rPr>
  </w:style>
  <w:style w:type="character" w:styleId="851" w:customStyle="1">
    <w:name w:val="Таблицы (моноширинный)"/>
    <w:basedOn w:val="837"/>
    <w:rPr>
      <w:rFonts w:ascii="Courier New" w:hAnsi="Courier New"/>
      <w:position w:val="-1"/>
      <w:vertAlign w:val="baseline"/>
      <w:cs w:val="0"/>
    </w:rPr>
  </w:style>
  <w:style w:type="paragraph" w:styleId="852">
    <w:name w:val="Body Text 3"/>
    <w:basedOn w:val="664"/>
    <w:pPr>
      <w:jc w:val="both"/>
      <w:widowControl w:val="off"/>
    </w:pPr>
    <w:rPr>
      <w:color w:val="000000"/>
      <w:sz w:val="24"/>
    </w:rPr>
  </w:style>
  <w:style w:type="character" w:styleId="853" w:customStyle="1">
    <w:name w:val="Основной текст 3 Знак1"/>
    <w:basedOn w:val="837"/>
    <w:rPr>
      <w:color w:val="000000"/>
      <w:position w:val="-1"/>
      <w:sz w:val="24"/>
      <w:vertAlign w:val="baseline"/>
      <w:cs w:val="0"/>
    </w:rPr>
  </w:style>
  <w:style w:type="paragraph" w:styleId="854">
    <w:name w:val="toc 3"/>
    <w:next w:val="664"/>
    <w:pPr>
      <w:ind w:left="400" w:hanging="1"/>
      <w:spacing w:line="1" w:lineRule="atLeast"/>
      <w:outlineLvl w:val="0"/>
    </w:pPr>
    <w:rPr>
      <w:rFonts w:ascii="XO Thames" w:hAnsi="XO Thames"/>
      <w:position w:val="-1"/>
      <w:sz w:val="28"/>
    </w:rPr>
  </w:style>
  <w:style w:type="character" w:styleId="855" w:customStyle="1">
    <w:name w:val="Оглавление 3 Знак"/>
    <w:rPr>
      <w:rFonts w:ascii="XO Thames" w:hAnsi="XO Thames"/>
      <w:position w:val="-1"/>
      <w:sz w:val="28"/>
      <w:vertAlign w:val="baseline"/>
      <w:cs w:val="0"/>
      <w:lang w:bidi="ar-SA"/>
    </w:rPr>
  </w:style>
  <w:style w:type="paragraph" w:styleId="856">
    <w:name w:val="Body Text"/>
    <w:basedOn w:val="664"/>
    <w:pPr>
      <w:widowControl w:val="off"/>
    </w:pPr>
    <w:rPr>
      <w:rFonts w:ascii="Courier New" w:hAnsi="Courier New"/>
      <w:color w:val="000000"/>
      <w:sz w:val="28"/>
    </w:rPr>
  </w:style>
  <w:style w:type="character" w:styleId="857" w:customStyle="1">
    <w:name w:val="Основной текст Знак"/>
    <w:basedOn w:val="837"/>
    <w:rPr>
      <w:rFonts w:ascii="Courier New" w:hAnsi="Courier New"/>
      <w:color w:val="000000"/>
      <w:position w:val="-1"/>
      <w:sz w:val="28"/>
      <w:vertAlign w:val="baseline"/>
      <w:cs w:val="0"/>
    </w:rPr>
  </w:style>
  <w:style w:type="character" w:styleId="858" w:customStyle="1">
    <w:name w:val="Заголовок 5 Знак"/>
    <w:basedOn w:val="837"/>
    <w:rPr>
      <w:position w:val="-1"/>
      <w:sz w:val="28"/>
      <w:vertAlign w:val="baseline"/>
      <w:cs w:val="0"/>
    </w:rPr>
  </w:style>
  <w:style w:type="character" w:styleId="859" w:customStyle="1">
    <w:name w:val="Заголовок 1 Знак1"/>
    <w:basedOn w:val="837"/>
    <w:rPr>
      <w:rFonts w:ascii="Calibri Light" w:hAnsi="Calibri Light"/>
      <w:color w:val="2e74b5"/>
      <w:position w:val="-1"/>
      <w:sz w:val="32"/>
      <w:vertAlign w:val="baseline"/>
      <w:cs w:val="0"/>
    </w:rPr>
  </w:style>
  <w:style w:type="paragraph" w:styleId="860" w:customStyle="1">
    <w:name w:val="Гиперссылка1"/>
    <w:pPr>
      <w:ind w:left="-1" w:hanging="1"/>
      <w:spacing w:line="1" w:lineRule="atLeast"/>
      <w:outlineLvl w:val="0"/>
    </w:pPr>
    <w:rPr>
      <w:color w:val="0000ff"/>
      <w:position w:val="-1"/>
      <w:u w:val="single"/>
    </w:rPr>
  </w:style>
  <w:style w:type="character" w:styleId="861">
    <w:name w:val="Hyperlink"/>
    <w:rPr>
      <w:color w:val="0000ff"/>
      <w:position w:val="-1"/>
      <w:u w:val="single"/>
      <w:vertAlign w:val="baseline"/>
      <w:cs w:val="0"/>
      <w:lang w:bidi="ar-SA"/>
    </w:rPr>
  </w:style>
  <w:style w:type="paragraph" w:styleId="862" w:customStyle="1">
    <w:name w:val="Footnote"/>
    <w:pPr>
      <w:ind w:left="-1" w:hanging="1"/>
      <w:jc w:val="both"/>
      <w:spacing w:line="1" w:lineRule="atLeast"/>
      <w:outlineLvl w:val="0"/>
    </w:pPr>
    <w:rPr>
      <w:rFonts w:ascii="XO Thames" w:hAnsi="XO Thames"/>
      <w:position w:val="-1"/>
      <w:sz w:val="22"/>
    </w:rPr>
  </w:style>
  <w:style w:type="character" w:styleId="863" w:customStyle="1">
    <w:name w:val="Footnote"/>
    <w:rPr>
      <w:rFonts w:ascii="XO Thames" w:hAnsi="XO Thames"/>
      <w:position w:val="-1"/>
      <w:sz w:val="22"/>
      <w:vertAlign w:val="baseline"/>
      <w:cs w:val="0"/>
      <w:lang w:bidi="ar-SA"/>
    </w:rPr>
  </w:style>
  <w:style w:type="paragraph" w:styleId="864">
    <w:name w:val="toc 1"/>
    <w:next w:val="664"/>
    <w:pPr>
      <w:ind w:left="-1" w:hanging="1"/>
      <w:spacing w:line="1" w:lineRule="atLeast"/>
      <w:outlineLvl w:val="0"/>
    </w:pPr>
    <w:rPr>
      <w:rFonts w:ascii="XO Thames" w:hAnsi="XO Thames"/>
      <w:b/>
      <w:position w:val="-1"/>
      <w:sz w:val="28"/>
    </w:rPr>
  </w:style>
  <w:style w:type="character" w:styleId="865" w:customStyle="1">
    <w:name w:val="Оглавление 1 Знак"/>
    <w:rPr>
      <w:rFonts w:ascii="XO Thames" w:hAnsi="XO Thames"/>
      <w:b/>
      <w:position w:val="-1"/>
      <w:sz w:val="28"/>
      <w:vertAlign w:val="baseline"/>
      <w:cs w:val="0"/>
      <w:lang w:bidi="ar-SA"/>
    </w:rPr>
  </w:style>
  <w:style w:type="paragraph" w:styleId="866" w:customStyle="1">
    <w:name w:val="Header and Footer"/>
    <w:pPr>
      <w:ind w:left="-1" w:hanging="1"/>
      <w:jc w:val="both"/>
      <w:spacing w:line="1" w:lineRule="atLeast"/>
      <w:outlineLvl w:val="0"/>
    </w:pPr>
    <w:rPr>
      <w:rFonts w:ascii="XO Thames" w:hAnsi="XO Thames"/>
      <w:position w:val="-1"/>
    </w:rPr>
  </w:style>
  <w:style w:type="character" w:styleId="867" w:customStyle="1">
    <w:name w:val="Header and Footer"/>
    <w:rPr>
      <w:rFonts w:ascii="XO Thames" w:hAnsi="XO Thames"/>
      <w:position w:val="-1"/>
      <w:vertAlign w:val="baseline"/>
      <w:cs w:val="0"/>
      <w:lang w:val="ru-RU" w:eastAsia="ru-RU" w:bidi="ar-SA"/>
    </w:rPr>
  </w:style>
  <w:style w:type="paragraph" w:styleId="868">
    <w:name w:val="toc 9"/>
    <w:next w:val="664"/>
    <w:pPr>
      <w:ind w:left="1600" w:hanging="1"/>
      <w:spacing w:line="1" w:lineRule="atLeast"/>
      <w:outlineLvl w:val="0"/>
    </w:pPr>
    <w:rPr>
      <w:rFonts w:ascii="XO Thames" w:hAnsi="XO Thames"/>
      <w:position w:val="-1"/>
      <w:sz w:val="28"/>
    </w:rPr>
  </w:style>
  <w:style w:type="character" w:styleId="869" w:customStyle="1">
    <w:name w:val="Оглавление 9 Знак"/>
    <w:rPr>
      <w:rFonts w:ascii="XO Thames" w:hAnsi="XO Thames"/>
      <w:position w:val="-1"/>
      <w:sz w:val="28"/>
      <w:vertAlign w:val="baseline"/>
      <w:cs w:val="0"/>
      <w:lang w:bidi="ar-SA"/>
    </w:rPr>
  </w:style>
  <w:style w:type="paragraph" w:styleId="870">
    <w:name w:val="toc 8"/>
    <w:next w:val="664"/>
    <w:pPr>
      <w:ind w:left="1400" w:hanging="1"/>
      <w:spacing w:line="1" w:lineRule="atLeast"/>
      <w:outlineLvl w:val="0"/>
    </w:pPr>
    <w:rPr>
      <w:rFonts w:ascii="XO Thames" w:hAnsi="XO Thames"/>
      <w:position w:val="-1"/>
      <w:sz w:val="28"/>
    </w:rPr>
  </w:style>
  <w:style w:type="character" w:styleId="871" w:customStyle="1">
    <w:name w:val="Оглавление 8 Знак"/>
    <w:rPr>
      <w:rFonts w:ascii="XO Thames" w:hAnsi="XO Thames"/>
      <w:position w:val="-1"/>
      <w:sz w:val="28"/>
      <w:vertAlign w:val="baseline"/>
      <w:cs w:val="0"/>
      <w:lang w:bidi="ar-SA"/>
    </w:rPr>
  </w:style>
  <w:style w:type="paragraph" w:styleId="872">
    <w:name w:val="Body Text Indent 2"/>
    <w:basedOn w:val="664"/>
    <w:pPr>
      <w:ind w:left="0" w:firstLine="567"/>
      <w:jc w:val="both"/>
      <w:widowControl w:val="off"/>
    </w:pPr>
    <w:rPr>
      <w:color w:val="000000"/>
      <w:sz w:val="24"/>
    </w:rPr>
  </w:style>
  <w:style w:type="character" w:styleId="873" w:customStyle="1">
    <w:name w:val="Основной текст с отступом 2 Знак"/>
    <w:basedOn w:val="837"/>
    <w:rPr>
      <w:color w:val="000000"/>
      <w:position w:val="-1"/>
      <w:sz w:val="24"/>
      <w:vertAlign w:val="baseline"/>
      <w:cs w:val="0"/>
    </w:rPr>
  </w:style>
  <w:style w:type="paragraph" w:styleId="874" w:customStyle="1">
    <w:name w:val="Цветовое выделение"/>
    <w:pPr>
      <w:ind w:left="-1" w:hanging="1"/>
      <w:spacing w:line="1" w:lineRule="atLeast"/>
      <w:outlineLvl w:val="0"/>
    </w:pPr>
    <w:rPr>
      <w:b/>
      <w:color w:val="000080"/>
      <w:position w:val="-1"/>
    </w:rPr>
  </w:style>
  <w:style w:type="character" w:styleId="875" w:customStyle="1">
    <w:name w:val="Цветовое выделение"/>
    <w:rPr>
      <w:b/>
      <w:color w:val="000080"/>
      <w:position w:val="-1"/>
      <w:vertAlign w:val="baseline"/>
      <w:cs w:val="0"/>
      <w:lang w:val="ru-RU" w:eastAsia="ru-RU" w:bidi="ar-SA"/>
    </w:rPr>
  </w:style>
  <w:style w:type="paragraph" w:styleId="876">
    <w:name w:val="toc 5"/>
    <w:next w:val="664"/>
    <w:pPr>
      <w:ind w:left="800" w:hanging="1"/>
      <w:spacing w:line="1" w:lineRule="atLeast"/>
      <w:outlineLvl w:val="0"/>
    </w:pPr>
    <w:rPr>
      <w:rFonts w:ascii="XO Thames" w:hAnsi="XO Thames"/>
      <w:position w:val="-1"/>
      <w:sz w:val="28"/>
    </w:rPr>
  </w:style>
  <w:style w:type="character" w:styleId="877" w:customStyle="1">
    <w:name w:val="Оглавление 5 Знак"/>
    <w:rPr>
      <w:rFonts w:ascii="XO Thames" w:hAnsi="XO Thames"/>
      <w:position w:val="-1"/>
      <w:sz w:val="28"/>
      <w:vertAlign w:val="baseline"/>
      <w:cs w:val="0"/>
      <w:lang w:bidi="ar-SA"/>
    </w:rPr>
  </w:style>
  <w:style w:type="paragraph" w:styleId="878">
    <w:name w:val="Body Text Indent"/>
    <w:basedOn w:val="664"/>
    <w:pPr>
      <w:ind w:left="0" w:firstLine="567"/>
      <w:widowControl w:val="off"/>
    </w:pPr>
    <w:rPr>
      <w:color w:val="000000"/>
      <w:sz w:val="24"/>
    </w:rPr>
  </w:style>
  <w:style w:type="character" w:styleId="879" w:customStyle="1">
    <w:name w:val="Основной текст с отступом Знак"/>
    <w:basedOn w:val="837"/>
    <w:rPr>
      <w:color w:val="000000"/>
      <w:position w:val="-1"/>
      <w:sz w:val="24"/>
      <w:vertAlign w:val="baseline"/>
      <w:cs w:val="0"/>
    </w:rPr>
  </w:style>
  <w:style w:type="paragraph" w:styleId="880" w:customStyle="1">
    <w:name w:val="Заголовок 1 Знак"/>
    <w:pPr>
      <w:ind w:left="-1" w:hanging="1"/>
      <w:spacing w:line="1" w:lineRule="atLeast"/>
      <w:outlineLvl w:val="0"/>
    </w:pPr>
    <w:rPr>
      <w:rFonts w:ascii="Calibri Light" w:hAnsi="Calibri Light"/>
      <w:color w:val="2e74b5"/>
      <w:position w:val="-1"/>
      <w:sz w:val="32"/>
    </w:rPr>
  </w:style>
  <w:style w:type="character" w:styleId="881" w:customStyle="1">
    <w:name w:val="Заголовок 1 Знак"/>
    <w:rPr>
      <w:rFonts w:ascii="Calibri Light" w:hAnsi="Calibri Light"/>
      <w:color w:val="2e74b5"/>
      <w:position w:val="-1"/>
      <w:sz w:val="32"/>
      <w:vertAlign w:val="baseline"/>
      <w:cs w:val="0"/>
      <w:lang w:bidi="ar-SA"/>
    </w:rPr>
  </w:style>
  <w:style w:type="paragraph" w:styleId="882">
    <w:name w:val="Body Text 2"/>
    <w:basedOn w:val="664"/>
    <w:pPr>
      <w:widowControl w:val="off"/>
    </w:pPr>
    <w:rPr>
      <w:color w:val="000000"/>
      <w:sz w:val="24"/>
    </w:rPr>
  </w:style>
  <w:style w:type="character" w:styleId="883" w:customStyle="1">
    <w:name w:val="Основной текст 2 Знак"/>
    <w:basedOn w:val="837"/>
    <w:rPr>
      <w:color w:val="000000"/>
      <w:position w:val="-1"/>
      <w:sz w:val="24"/>
      <w:vertAlign w:val="baseline"/>
      <w:cs w:val="0"/>
    </w:rPr>
  </w:style>
  <w:style w:type="paragraph" w:styleId="884">
    <w:name w:val="Subtitle"/>
    <w:basedOn w:val="664"/>
    <w:next w:val="664"/>
    <w:link w:val="688"/>
    <w:pPr>
      <w:keepLines/>
      <w:keepNext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character" w:styleId="885" w:customStyle="1">
    <w:name w:val="Подзаголовок Знак"/>
    <w:basedOn w:val="837"/>
    <w:rPr>
      <w:rFonts w:ascii="Georgia" w:hAnsi="Georgia"/>
      <w:i/>
      <w:color w:val="666666"/>
      <w:position w:val="-1"/>
      <w:sz w:val="48"/>
      <w:vertAlign w:val="baseline"/>
      <w:cs w:val="0"/>
    </w:rPr>
  </w:style>
  <w:style w:type="paragraph" w:styleId="886">
    <w:name w:val="List Paragraph"/>
    <w:basedOn w:val="664"/>
    <w:pPr>
      <w:contextualSpacing/>
      <w:ind w:left="720" w:firstLine="0"/>
    </w:pPr>
  </w:style>
  <w:style w:type="character" w:styleId="887" w:customStyle="1">
    <w:name w:val="Абзац списка Знак"/>
    <w:basedOn w:val="837"/>
    <w:rPr>
      <w:position w:val="-1"/>
      <w:vertAlign w:val="baseline"/>
      <w:cs w:val="0"/>
    </w:rPr>
  </w:style>
  <w:style w:type="paragraph" w:styleId="888" w:customStyle="1">
    <w:name w:val="Основной текст 3 Знак"/>
    <w:pPr>
      <w:ind w:left="-1" w:hanging="1"/>
      <w:spacing w:line="1" w:lineRule="atLeast"/>
      <w:outlineLvl w:val="0"/>
    </w:pPr>
    <w:rPr>
      <w:color w:val="000000"/>
      <w:position w:val="-1"/>
      <w:sz w:val="24"/>
    </w:rPr>
  </w:style>
  <w:style w:type="character" w:styleId="889" w:customStyle="1">
    <w:name w:val="Основной текст 3 Знак"/>
    <w:rPr>
      <w:color w:val="000000"/>
      <w:position w:val="-1"/>
      <w:sz w:val="24"/>
      <w:vertAlign w:val="baseline"/>
      <w:cs w:val="0"/>
      <w:lang w:bidi="ar-SA"/>
    </w:rPr>
  </w:style>
  <w:style w:type="character" w:styleId="890" w:customStyle="1">
    <w:name w:val="Название Знак"/>
    <w:basedOn w:val="837"/>
    <w:rPr>
      <w:rFonts w:ascii="Arial" w:hAnsi="Arial"/>
      <w:b/>
      <w:color w:val="000080"/>
      <w:position w:val="-1"/>
      <w:sz w:val="22"/>
      <w:vertAlign w:val="baseline"/>
      <w:cs w:val="0"/>
    </w:rPr>
  </w:style>
  <w:style w:type="character" w:styleId="891" w:customStyle="1">
    <w:name w:val="Заголовок 4 Знак"/>
    <w:basedOn w:val="837"/>
    <w:rPr>
      <w:b/>
      <w:position w:val="-1"/>
      <w:sz w:val="24"/>
      <w:vertAlign w:val="baseline"/>
      <w:cs w:val="0"/>
    </w:rPr>
  </w:style>
  <w:style w:type="character" w:styleId="892" w:customStyle="1">
    <w:name w:val="Заголовок 2 Знак"/>
    <w:basedOn w:val="837"/>
    <w:rPr>
      <w:position w:val="-1"/>
      <w:sz w:val="24"/>
      <w:vertAlign w:val="baseline"/>
      <w:cs w:val="0"/>
    </w:rPr>
  </w:style>
  <w:style w:type="character" w:styleId="893" w:customStyle="1">
    <w:name w:val="Заголовок 6 Знак"/>
    <w:basedOn w:val="837"/>
    <w:rPr>
      <w:b/>
      <w:position w:val="-1"/>
      <w:vertAlign w:val="baseline"/>
      <w:cs w:val="0"/>
    </w:rPr>
  </w:style>
  <w:style w:type="table" w:styleId="894" w:customStyle="1">
    <w:name w:val="StGen0"/>
    <w:basedOn w:val="950"/>
    <w:qFormat/>
    <w:tblPr>
      <w:tblCellMar>
        <w:left w:w="108" w:type="dxa"/>
        <w:right w:w="108" w:type="dxa"/>
      </w:tblCellMar>
    </w:tblPr>
  </w:style>
  <w:style w:type="table" w:styleId="895" w:customStyle="1">
    <w:name w:val="Table Normal"/>
    <w:pPr>
      <w:ind w:left="-1" w:hanging="1"/>
      <w:spacing w:line="1" w:lineRule="atLeast"/>
      <w:outlineLvl w:val="0"/>
    </w:pPr>
    <w:rPr>
      <w:position w:val="-1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96" w:customStyle="1">
    <w:name w:val="StGen1"/>
    <w:basedOn w:val="950"/>
    <w:qFormat/>
    <w:tblPr>
      <w:tblCellMar>
        <w:left w:w="108" w:type="dxa"/>
        <w:right w:w="108" w:type="dxa"/>
      </w:tblCellMar>
    </w:tblPr>
  </w:style>
  <w:style w:type="table" w:styleId="897" w:customStyle="1">
    <w:name w:val="Table Normal"/>
    <w:pPr>
      <w:ind w:left="-1" w:hanging="1"/>
      <w:spacing w:line="1" w:lineRule="atLeast"/>
      <w:outlineLvl w:val="0"/>
    </w:pPr>
    <w:rPr>
      <w:position w:val="-1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98" w:customStyle="1">
    <w:name w:val="StGen2"/>
    <w:basedOn w:val="950"/>
    <w:qFormat/>
    <w:tblPr>
      <w:tblCellMar>
        <w:left w:w="108" w:type="dxa"/>
        <w:right w:w="108" w:type="dxa"/>
      </w:tblCellMar>
    </w:tblPr>
  </w:style>
  <w:style w:type="table" w:styleId="899" w:customStyle="1">
    <w:name w:val="StGen3"/>
    <w:basedOn w:val="950"/>
    <w:qFormat/>
    <w:tblPr>
      <w:tblCellMar>
        <w:left w:w="108" w:type="dxa"/>
        <w:right w:w="108" w:type="dxa"/>
      </w:tblCellMar>
    </w:tblPr>
  </w:style>
  <w:style w:type="table" w:styleId="900" w:customStyle="1">
    <w:name w:val="StGen4"/>
    <w:basedOn w:val="950"/>
    <w:qFormat/>
    <w:tblPr>
      <w:tblCellMar>
        <w:left w:w="108" w:type="dxa"/>
        <w:right w:w="108" w:type="dxa"/>
      </w:tblCellMar>
    </w:tblPr>
  </w:style>
  <w:style w:type="table" w:styleId="901" w:customStyle="1">
    <w:name w:val="StGen5"/>
    <w:basedOn w:val="950"/>
    <w:qFormat/>
    <w:tblPr>
      <w:tblCellMar>
        <w:left w:w="108" w:type="dxa"/>
        <w:right w:w="108" w:type="dxa"/>
      </w:tblCellMar>
    </w:tblPr>
  </w:style>
  <w:style w:type="table" w:styleId="902" w:customStyle="1">
    <w:name w:val="StGen6"/>
    <w:basedOn w:val="950"/>
    <w:qFormat/>
    <w:tblPr>
      <w:tblCellMar>
        <w:left w:w="108" w:type="dxa"/>
        <w:right w:w="108" w:type="dxa"/>
      </w:tblCellMar>
    </w:tblPr>
  </w:style>
  <w:style w:type="table" w:styleId="903" w:customStyle="1">
    <w:name w:val="StGen7"/>
    <w:basedOn w:val="950"/>
    <w:qFormat/>
    <w:tblPr>
      <w:tblCellMar>
        <w:left w:w="108" w:type="dxa"/>
        <w:right w:w="108" w:type="dxa"/>
      </w:tblCellMar>
    </w:tblPr>
  </w:style>
  <w:style w:type="table" w:styleId="904" w:customStyle="1">
    <w:name w:val="StGen8"/>
    <w:basedOn w:val="950"/>
    <w:qFormat/>
    <w:tblPr>
      <w:tblCellMar>
        <w:left w:w="108" w:type="dxa"/>
        <w:right w:w="108" w:type="dxa"/>
      </w:tblCellMar>
    </w:tblPr>
  </w:style>
  <w:style w:type="table" w:styleId="905" w:customStyle="1">
    <w:name w:val="Table Normal"/>
    <w:pPr>
      <w:ind w:left="-1" w:hanging="1"/>
      <w:spacing w:line="1" w:lineRule="atLeast"/>
      <w:outlineLvl w:val="0"/>
    </w:pPr>
    <w:rPr>
      <w:position w:val="-1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06" w:customStyle="1">
    <w:name w:val="Table Normal"/>
    <w:pPr>
      <w:ind w:left="-1" w:hanging="1"/>
      <w:spacing w:line="1" w:lineRule="atLeast"/>
      <w:outlineLvl w:val="0"/>
    </w:pPr>
    <w:rPr>
      <w:position w:val="-1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07" w:customStyle="1">
    <w:name w:val="StGen9"/>
    <w:basedOn w:val="950"/>
    <w:qFormat/>
    <w:tblPr>
      <w:tblCellMar>
        <w:left w:w="108" w:type="dxa"/>
        <w:right w:w="108" w:type="dxa"/>
      </w:tblCellMar>
    </w:tblPr>
  </w:style>
  <w:style w:type="table" w:styleId="908" w:customStyle="1">
    <w:name w:val="StGen10"/>
    <w:basedOn w:val="950"/>
    <w:qFormat/>
    <w:tblPr>
      <w:tblCellMar>
        <w:left w:w="108" w:type="dxa"/>
        <w:right w:w="108" w:type="dxa"/>
      </w:tblCellMar>
    </w:tblPr>
  </w:style>
  <w:style w:type="table" w:styleId="909" w:customStyle="1">
    <w:name w:val="StGen11"/>
    <w:basedOn w:val="950"/>
    <w:qFormat/>
    <w:tblPr>
      <w:tblCellMar>
        <w:left w:w="108" w:type="dxa"/>
        <w:right w:w="108" w:type="dxa"/>
      </w:tblCellMar>
    </w:tblPr>
  </w:style>
  <w:style w:type="table" w:styleId="910" w:customStyle="1">
    <w:name w:val="StGen12"/>
    <w:basedOn w:val="950"/>
    <w:qFormat/>
    <w:tblPr>
      <w:tblCellMar>
        <w:left w:w="108" w:type="dxa"/>
        <w:right w:w="108" w:type="dxa"/>
      </w:tblCellMar>
    </w:tblPr>
  </w:style>
  <w:style w:type="table" w:styleId="911" w:customStyle="1">
    <w:name w:val="StGen13"/>
    <w:basedOn w:val="950"/>
    <w:qFormat/>
    <w:tblPr>
      <w:tblCellMar>
        <w:left w:w="108" w:type="dxa"/>
        <w:right w:w="108" w:type="dxa"/>
      </w:tblCellMar>
    </w:tblPr>
  </w:style>
  <w:style w:type="table" w:styleId="912" w:customStyle="1">
    <w:name w:val="Table Normal"/>
    <w:pPr>
      <w:ind w:left="-1" w:hanging="1"/>
      <w:spacing w:line="1" w:lineRule="atLeast"/>
      <w:outlineLvl w:val="0"/>
    </w:pPr>
    <w:rPr>
      <w:position w:val="-1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13" w:customStyle="1">
    <w:name w:val="StGen14"/>
    <w:basedOn w:val="950"/>
    <w:qFormat/>
    <w:tblPr>
      <w:tblCellMar>
        <w:left w:w="108" w:type="dxa"/>
        <w:right w:w="108" w:type="dxa"/>
      </w:tblCellMar>
    </w:tblPr>
  </w:style>
  <w:style w:type="table" w:styleId="914" w:customStyle="1">
    <w:name w:val="StGen15"/>
    <w:basedOn w:val="950"/>
    <w:qFormat/>
    <w:tblPr>
      <w:tblCellMar>
        <w:left w:w="108" w:type="dxa"/>
        <w:right w:w="108" w:type="dxa"/>
      </w:tblCellMar>
    </w:tblPr>
  </w:style>
  <w:style w:type="table" w:styleId="915" w:customStyle="1">
    <w:name w:val="StGen16"/>
    <w:basedOn w:val="950"/>
    <w:qFormat/>
    <w:tblPr>
      <w:tblCellMar>
        <w:left w:w="108" w:type="dxa"/>
        <w:right w:w="108" w:type="dxa"/>
      </w:tblCellMar>
    </w:tblPr>
  </w:style>
  <w:style w:type="table" w:styleId="916" w:customStyle="1">
    <w:name w:val="StGen17"/>
    <w:basedOn w:val="950"/>
    <w:qFormat/>
    <w:tblPr>
      <w:tblCellMar>
        <w:left w:w="108" w:type="dxa"/>
        <w:right w:w="108" w:type="dxa"/>
      </w:tblCellMar>
    </w:tblPr>
  </w:style>
  <w:style w:type="table" w:styleId="917" w:customStyle="1">
    <w:name w:val="StGen18"/>
    <w:basedOn w:val="950"/>
    <w:qFormat/>
    <w:tblPr>
      <w:tblCellMar>
        <w:left w:w="108" w:type="dxa"/>
        <w:right w:w="108" w:type="dxa"/>
      </w:tblCellMar>
    </w:tblPr>
  </w:style>
  <w:style w:type="table" w:styleId="918" w:customStyle="1">
    <w:name w:val="Table Normal"/>
    <w:pPr>
      <w:ind w:left="-1" w:hanging="1"/>
      <w:spacing w:line="1" w:lineRule="atLeast"/>
      <w:outlineLvl w:val="0"/>
    </w:pPr>
    <w:rPr>
      <w:position w:val="-1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19" w:customStyle="1">
    <w:name w:val="StGen19"/>
    <w:basedOn w:val="950"/>
    <w:qFormat/>
    <w:tblPr>
      <w:tblCellMar>
        <w:left w:w="108" w:type="dxa"/>
        <w:right w:w="108" w:type="dxa"/>
      </w:tblCellMar>
    </w:tblPr>
  </w:style>
  <w:style w:type="table" w:styleId="920" w:customStyle="1">
    <w:name w:val="StGen20"/>
    <w:basedOn w:val="950"/>
    <w:qFormat/>
    <w:tblPr>
      <w:tblCellMar>
        <w:left w:w="108" w:type="dxa"/>
        <w:right w:w="108" w:type="dxa"/>
      </w:tblCellMar>
    </w:tblPr>
  </w:style>
  <w:style w:type="table" w:styleId="921">
    <w:name w:val="Table Grid"/>
    <w:basedOn w:val="675"/>
    <w:pPr>
      <w:ind w:left="-1" w:hanging="1"/>
      <w:spacing w:line="1" w:lineRule="atLeast"/>
      <w:outlineLvl w:val="0"/>
    </w:pPr>
    <w:rPr>
      <w:position w:val="-1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22" w:customStyle="1">
    <w:name w:val="Table Normal"/>
    <w:pPr>
      <w:ind w:left="-1" w:hanging="1"/>
      <w:spacing w:line="1" w:lineRule="atLeast"/>
      <w:outlineLvl w:val="0"/>
    </w:pPr>
    <w:rPr>
      <w:position w:val="-1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23" w:customStyle="1">
    <w:name w:val="StGen21"/>
    <w:basedOn w:val="950"/>
    <w:qFormat/>
    <w:tblPr>
      <w:tblCellMar>
        <w:left w:w="108" w:type="dxa"/>
        <w:right w:w="108" w:type="dxa"/>
      </w:tblCellMar>
    </w:tblPr>
  </w:style>
  <w:style w:type="table" w:styleId="924" w:customStyle="1">
    <w:name w:val="StGen22"/>
    <w:basedOn w:val="950"/>
    <w:qFormat/>
    <w:tblPr>
      <w:tblCellMar>
        <w:left w:w="108" w:type="dxa"/>
        <w:right w:w="108" w:type="dxa"/>
      </w:tblCellMar>
    </w:tblPr>
  </w:style>
  <w:style w:type="table" w:styleId="925" w:customStyle="1">
    <w:name w:val="StGen23"/>
    <w:basedOn w:val="950"/>
    <w:qFormat/>
    <w:tblPr>
      <w:tblCellMar>
        <w:left w:w="108" w:type="dxa"/>
        <w:right w:w="108" w:type="dxa"/>
      </w:tblCellMar>
    </w:tblPr>
  </w:style>
  <w:style w:type="table" w:styleId="926" w:customStyle="1">
    <w:name w:val="Table Normal"/>
    <w:pPr>
      <w:ind w:left="-1" w:hanging="1"/>
      <w:spacing w:line="1" w:lineRule="atLeast"/>
      <w:outlineLvl w:val="0"/>
    </w:pPr>
    <w:rPr>
      <w:position w:val="-1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27" w:customStyle="1">
    <w:name w:val="StGen24"/>
    <w:basedOn w:val="950"/>
    <w:qFormat/>
    <w:tblPr>
      <w:tblCellMar>
        <w:left w:w="108" w:type="dxa"/>
        <w:right w:w="108" w:type="dxa"/>
      </w:tblCellMar>
    </w:tblPr>
  </w:style>
  <w:style w:type="table" w:styleId="928" w:customStyle="1">
    <w:name w:val="StGen25"/>
    <w:basedOn w:val="950"/>
    <w:qFormat/>
    <w:tblPr>
      <w:tblCellMar>
        <w:left w:w="108" w:type="dxa"/>
        <w:right w:w="108" w:type="dxa"/>
      </w:tblCellMar>
    </w:tblPr>
  </w:style>
  <w:style w:type="table" w:styleId="929" w:customStyle="1">
    <w:name w:val="StGen26"/>
    <w:basedOn w:val="950"/>
    <w:qFormat/>
    <w:tblPr>
      <w:tblCellMar>
        <w:left w:w="108" w:type="dxa"/>
        <w:right w:w="108" w:type="dxa"/>
      </w:tblCellMar>
    </w:tblPr>
  </w:style>
  <w:style w:type="table" w:styleId="930" w:customStyle="1">
    <w:name w:val="StGen27"/>
    <w:basedOn w:val="950"/>
    <w:qFormat/>
    <w:tblPr>
      <w:tblCellMar>
        <w:left w:w="108" w:type="dxa"/>
        <w:right w:w="108" w:type="dxa"/>
      </w:tblCellMar>
    </w:tblPr>
  </w:style>
  <w:style w:type="table" w:styleId="931" w:customStyle="1">
    <w:name w:val="StGen28"/>
    <w:basedOn w:val="950"/>
    <w:qFormat/>
    <w:tblPr>
      <w:tblCellMar>
        <w:left w:w="108" w:type="dxa"/>
        <w:right w:w="108" w:type="dxa"/>
      </w:tblCellMar>
    </w:tblPr>
  </w:style>
  <w:style w:type="table" w:styleId="932" w:customStyle="1">
    <w:name w:val="Table Normal"/>
    <w:pPr>
      <w:ind w:left="-1" w:hanging="1"/>
      <w:spacing w:line="1" w:lineRule="atLeast"/>
      <w:outlineLvl w:val="0"/>
    </w:pPr>
    <w:rPr>
      <w:position w:val="-1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33" w:customStyle="1">
    <w:name w:val="StGen29"/>
    <w:basedOn w:val="950"/>
    <w:qFormat/>
    <w:tblPr>
      <w:tblCellMar>
        <w:left w:w="108" w:type="dxa"/>
        <w:right w:w="108" w:type="dxa"/>
      </w:tblCellMar>
    </w:tblPr>
  </w:style>
  <w:style w:type="table" w:styleId="934" w:customStyle="1">
    <w:name w:val="StGen30"/>
    <w:basedOn w:val="950"/>
    <w:qFormat/>
    <w:tblPr>
      <w:tblCellMar>
        <w:left w:w="108" w:type="dxa"/>
        <w:right w:w="108" w:type="dxa"/>
      </w:tblCellMar>
    </w:tblPr>
  </w:style>
  <w:style w:type="table" w:styleId="935" w:customStyle="1">
    <w:name w:val="StGen31"/>
    <w:basedOn w:val="950"/>
    <w:qFormat/>
    <w:tblPr>
      <w:tblCellMar>
        <w:left w:w="108" w:type="dxa"/>
        <w:right w:w="108" w:type="dxa"/>
      </w:tblCellMar>
    </w:tblPr>
  </w:style>
  <w:style w:type="table" w:styleId="936" w:customStyle="1">
    <w:name w:val="Table Normal"/>
    <w:pPr>
      <w:ind w:left="-1" w:hanging="1"/>
      <w:spacing w:line="1" w:lineRule="atLeast"/>
      <w:outlineLvl w:val="0"/>
    </w:pPr>
    <w:rPr>
      <w:position w:val="-1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37" w:customStyle="1">
    <w:name w:val="StGen32"/>
    <w:basedOn w:val="950"/>
    <w:qFormat/>
    <w:tblPr>
      <w:tblCellMar>
        <w:left w:w="108" w:type="dxa"/>
        <w:right w:w="108" w:type="dxa"/>
      </w:tblCellMar>
    </w:tblPr>
  </w:style>
  <w:style w:type="table" w:styleId="938" w:customStyle="1">
    <w:name w:val="StGen33"/>
    <w:basedOn w:val="950"/>
    <w:qFormat/>
    <w:tblPr>
      <w:tblCellMar>
        <w:left w:w="108" w:type="dxa"/>
        <w:right w:w="108" w:type="dxa"/>
      </w:tblCellMar>
    </w:tblPr>
  </w:style>
  <w:style w:type="table" w:styleId="939" w:customStyle="1">
    <w:name w:val="StGen34"/>
    <w:basedOn w:val="950"/>
    <w:qFormat/>
    <w:tblPr>
      <w:tblCellMar>
        <w:left w:w="108" w:type="dxa"/>
        <w:right w:w="108" w:type="dxa"/>
      </w:tblCellMar>
    </w:tblPr>
  </w:style>
  <w:style w:type="table" w:styleId="940" w:customStyle="1">
    <w:name w:val="StGen35"/>
    <w:basedOn w:val="950"/>
    <w:qFormat/>
    <w:tblPr>
      <w:tblCellMar>
        <w:left w:w="108" w:type="dxa"/>
        <w:right w:w="108" w:type="dxa"/>
      </w:tblCellMar>
    </w:tblPr>
  </w:style>
  <w:style w:type="table" w:styleId="941" w:customStyle="1">
    <w:name w:val="StGen36"/>
    <w:basedOn w:val="950"/>
    <w:qFormat/>
    <w:tblPr>
      <w:tblCellMar>
        <w:left w:w="108" w:type="dxa"/>
        <w:right w:w="108" w:type="dxa"/>
      </w:tblCellMar>
    </w:tblPr>
  </w:style>
  <w:style w:type="table" w:styleId="942" w:customStyle="1">
    <w:name w:val="StGen37"/>
    <w:basedOn w:val="950"/>
    <w:qFormat/>
    <w:tblPr>
      <w:tblCellMar>
        <w:left w:w="108" w:type="dxa"/>
        <w:right w:w="108" w:type="dxa"/>
      </w:tblCellMar>
    </w:tblPr>
  </w:style>
  <w:style w:type="table" w:styleId="943" w:customStyle="1">
    <w:name w:val="StGen38"/>
    <w:basedOn w:val="950"/>
    <w:qFormat/>
    <w:tblPr>
      <w:tblCellMar>
        <w:left w:w="108" w:type="dxa"/>
        <w:right w:w="108" w:type="dxa"/>
      </w:tblCellMar>
    </w:tblPr>
  </w:style>
  <w:style w:type="table" w:styleId="944" w:customStyle="1">
    <w:name w:val="Table Normal"/>
    <w:pPr>
      <w:ind w:left="-1" w:hanging="1"/>
      <w:spacing w:line="1" w:lineRule="atLeast"/>
      <w:outlineLvl w:val="0"/>
    </w:pPr>
    <w:rPr>
      <w:position w:val="-1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45" w:customStyle="1">
    <w:name w:val="StGen39"/>
    <w:basedOn w:val="950"/>
    <w:qFormat/>
    <w:tblPr>
      <w:tblCellMar>
        <w:left w:w="108" w:type="dxa"/>
        <w:right w:w="108" w:type="dxa"/>
      </w:tblCellMar>
    </w:tblPr>
  </w:style>
  <w:style w:type="table" w:styleId="946" w:customStyle="1">
    <w:name w:val="StGen40"/>
    <w:basedOn w:val="950"/>
    <w:qFormat/>
    <w:tblPr>
      <w:tblCellMar>
        <w:left w:w="108" w:type="dxa"/>
        <w:right w:w="108" w:type="dxa"/>
      </w:tblCellMar>
    </w:tblPr>
  </w:style>
  <w:style w:type="table" w:styleId="947" w:customStyle="1">
    <w:name w:val="StGen41"/>
    <w:basedOn w:val="950"/>
    <w:qFormat/>
    <w:tblPr>
      <w:tblCellMar>
        <w:left w:w="108" w:type="dxa"/>
        <w:right w:w="108" w:type="dxa"/>
      </w:tblCellMar>
    </w:tblPr>
  </w:style>
  <w:style w:type="table" w:styleId="948" w:customStyle="1">
    <w:name w:val="Table Normal"/>
    <w:pPr>
      <w:ind w:left="-1" w:hanging="1"/>
      <w:spacing w:line="1" w:lineRule="atLeast"/>
      <w:outlineLvl w:val="0"/>
    </w:pPr>
    <w:rPr>
      <w:position w:val="-1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49" w:customStyle="1">
    <w:name w:val="Table Normal"/>
    <w:pPr>
      <w:ind w:left="-1" w:hanging="1"/>
      <w:spacing w:line="1" w:lineRule="atLeast"/>
      <w:outlineLvl w:val="0"/>
    </w:pPr>
    <w:rPr>
      <w:position w:val="-1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50" w:customStyle="1">
    <w:name w:val="Table Normal"/>
    <w:pPr>
      <w:ind w:left="-1" w:hanging="1"/>
      <w:spacing w:line="1" w:lineRule="atLeast"/>
      <w:outlineLvl w:val="0"/>
    </w:pPr>
    <w:rPr>
      <w:position w:val="-1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51" w:customStyle="1">
    <w:name w:val="StGen42"/>
    <w:basedOn w:val="950"/>
    <w:qFormat/>
    <w:tblPr>
      <w:tblCellMar>
        <w:left w:w="108" w:type="dxa"/>
        <w:right w:w="108" w:type="dxa"/>
      </w:tblCellMar>
    </w:tblPr>
  </w:style>
  <w:style w:type="table" w:styleId="952" w:customStyle="1">
    <w:name w:val="Table Normal"/>
    <w:pPr>
      <w:ind w:left="-1" w:hanging="1"/>
      <w:spacing w:line="1" w:lineRule="atLeast"/>
      <w:outlineLvl w:val="0"/>
    </w:pPr>
    <w:rPr>
      <w:position w:val="-1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53" w:customStyle="1">
    <w:name w:val="StGen43"/>
    <w:basedOn w:val="950"/>
    <w:qFormat/>
    <w:tblPr>
      <w:tblCellMar>
        <w:left w:w="108" w:type="dxa"/>
        <w:right w:w="108" w:type="dxa"/>
      </w:tblCellMar>
    </w:tblPr>
  </w:style>
  <w:style w:type="table" w:styleId="954" w:customStyle="1">
    <w:name w:val="StGen44"/>
    <w:basedOn w:val="950"/>
    <w:qFormat/>
    <w:tblPr>
      <w:tblCellMar>
        <w:left w:w="108" w:type="dxa"/>
        <w:right w:w="108" w:type="dxa"/>
      </w:tblCellMar>
    </w:tblPr>
  </w:style>
  <w:style w:type="table" w:styleId="955" w:customStyle="1">
    <w:name w:val="StGen45"/>
    <w:basedOn w:val="950"/>
    <w:qFormat/>
    <w:tblPr>
      <w:tblCellMar>
        <w:left w:w="108" w:type="dxa"/>
        <w:right w:w="108" w:type="dxa"/>
      </w:tblCellMar>
    </w:tblPr>
  </w:style>
  <w:style w:type="table" w:styleId="956" w:customStyle="1">
    <w:name w:val="StGen46"/>
    <w:basedOn w:val="950"/>
    <w:qFormat/>
    <w:tblPr>
      <w:tblCellMar>
        <w:left w:w="108" w:type="dxa"/>
        <w:right w:w="108" w:type="dxa"/>
      </w:tblCellMar>
    </w:tblPr>
  </w:style>
  <w:style w:type="table" w:styleId="957" w:customStyle="1">
    <w:name w:val="StGen47"/>
    <w:basedOn w:val="950"/>
    <w:qFormat/>
    <w:tblPr>
      <w:tblCellMar>
        <w:left w:w="108" w:type="dxa"/>
        <w:right w:w="108" w:type="dxa"/>
      </w:tblCellMar>
    </w:tblPr>
  </w:style>
  <w:style w:type="table" w:styleId="958" w:customStyle="1">
    <w:name w:val="StGen48"/>
    <w:basedOn w:val="950"/>
    <w:qFormat/>
    <w:tblPr>
      <w:tblCellMar>
        <w:left w:w="108" w:type="dxa"/>
        <w:right w:w="108" w:type="dxa"/>
      </w:tblCellMar>
    </w:tblPr>
  </w:style>
  <w:style w:type="table" w:styleId="959" w:customStyle="1">
    <w:name w:val="StGen49"/>
    <w:basedOn w:val="950"/>
    <w:qFormat/>
    <w:tblPr>
      <w:tblCellMar>
        <w:left w:w="108" w:type="dxa"/>
        <w:right w:w="108" w:type="dxa"/>
      </w:tblCellMar>
    </w:tblPr>
  </w:style>
  <w:style w:type="table" w:styleId="960" w:customStyle="1">
    <w:name w:val="StGen50"/>
    <w:basedOn w:val="950"/>
    <w:qFormat/>
    <w:tblPr>
      <w:tblCellMar>
        <w:left w:w="108" w:type="dxa"/>
        <w:right w:w="108" w:type="dxa"/>
      </w:tblCellMar>
    </w:tblPr>
  </w:style>
  <w:style w:type="table" w:styleId="961" w:customStyle="1">
    <w:name w:val="StGen51"/>
    <w:basedOn w:val="950"/>
    <w:qFormat/>
    <w:tblPr>
      <w:tblCellMar>
        <w:left w:w="108" w:type="dxa"/>
        <w:right w:w="108" w:type="dxa"/>
      </w:tblCellMar>
    </w:tblPr>
  </w:style>
  <w:style w:type="table" w:styleId="962" w:customStyle="1">
    <w:name w:val="Table Normal"/>
    <w:pPr>
      <w:ind w:left="-1" w:hanging="1"/>
      <w:spacing w:line="1" w:lineRule="atLeast"/>
      <w:outlineLvl w:val="0"/>
    </w:pPr>
    <w:rPr>
      <w:position w:val="-1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63" w:customStyle="1">
    <w:name w:val="StGen52"/>
    <w:basedOn w:val="950"/>
    <w:qFormat/>
    <w:tblPr>
      <w:tblCellMar>
        <w:left w:w="108" w:type="dxa"/>
        <w:right w:w="108" w:type="dxa"/>
      </w:tblCellMar>
    </w:tblPr>
  </w:style>
  <w:style w:type="table" w:styleId="964" w:customStyle="1">
    <w:name w:val="Table Normal"/>
    <w:pPr>
      <w:ind w:left="-1" w:hanging="1"/>
      <w:spacing w:line="1" w:lineRule="atLeast"/>
      <w:outlineLvl w:val="0"/>
    </w:pPr>
    <w:rPr>
      <w:position w:val="-1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65" w:customStyle="1">
    <w:name w:val="StGen53"/>
    <w:basedOn w:val="950"/>
    <w:qFormat/>
    <w:tblPr>
      <w:tblCellMar>
        <w:left w:w="108" w:type="dxa"/>
        <w:right w:w="108" w:type="dxa"/>
      </w:tblCellMar>
    </w:tblPr>
  </w:style>
  <w:style w:type="table" w:styleId="966" w:customStyle="1">
    <w:name w:val="Table Normal"/>
    <w:next w:val="834"/>
    <w:pPr>
      <w:ind w:left="-1" w:hanging="1"/>
      <w:spacing w:line="1" w:lineRule="atLeast"/>
      <w:outlineLvl w:val="0"/>
    </w:pPr>
    <w:rPr>
      <w:position w:val="-1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67" w:customStyle="1">
    <w:name w:val="StGen54"/>
    <w:basedOn w:val="950"/>
    <w:qFormat/>
    <w:tblPr>
      <w:tblCellMar>
        <w:left w:w="108" w:type="dxa"/>
        <w:right w:w="108" w:type="dxa"/>
      </w:tblCellMar>
    </w:tblPr>
  </w:style>
  <w:style w:type="table" w:styleId="968" w:customStyle="1">
    <w:name w:val="StGen55"/>
    <w:basedOn w:val="950"/>
    <w:qFormat/>
    <w:tblPr>
      <w:tblCellMar>
        <w:left w:w="108" w:type="dxa"/>
        <w:right w:w="108" w:type="dxa"/>
      </w:tblCellMar>
    </w:tblPr>
  </w:style>
  <w:style w:type="table" w:styleId="969" w:customStyle="1">
    <w:name w:val="StGen56"/>
    <w:basedOn w:val="83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970" w:customStyle="1">
    <w:name w:val="StGen57"/>
    <w:basedOn w:val="83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971" w:customStyle="1">
    <w:name w:val="StGen58"/>
    <w:basedOn w:val="83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972" w:customStyle="1">
    <w:name w:val="StGen59"/>
    <w:basedOn w:val="83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973" w:customStyle="1">
    <w:name w:val="StGen60"/>
    <w:basedOn w:val="83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974" w:customStyle="1">
    <w:name w:val="StGen61"/>
    <w:basedOn w:val="83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975" w:customStyle="1">
    <w:name w:val="StGen62"/>
    <w:basedOn w:val="83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976" w:customStyle="1">
    <w:name w:val="StGen63"/>
    <w:basedOn w:val="83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977" w:customStyle="1">
    <w:name w:val="StGen64"/>
    <w:basedOn w:val="83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978" w:customStyle="1">
    <w:name w:val="StGen65"/>
    <w:basedOn w:val="83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979" w:customStyle="1">
    <w:name w:val="StGen66"/>
    <w:basedOn w:val="96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980" w:customStyle="1">
    <w:name w:val="StGen67"/>
    <w:basedOn w:val="96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981" w:customStyle="1">
    <w:name w:val="StGen68"/>
    <w:basedOn w:val="96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982" w:customStyle="1">
    <w:name w:val="StGen69"/>
    <w:basedOn w:val="96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983" w:customStyle="1">
    <w:name w:val="StGen70"/>
    <w:basedOn w:val="96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984" w:customStyle="1">
    <w:name w:val="StGen71"/>
    <w:basedOn w:val="96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985" w:customStyle="1">
    <w:name w:val="StGen72"/>
    <w:basedOn w:val="96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986" w:customStyle="1">
    <w:name w:val="StGen73"/>
    <w:basedOn w:val="96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987" w:customStyle="1">
    <w:name w:val="StGen74"/>
    <w:basedOn w:val="96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988" w:customStyle="1">
    <w:name w:val="StGen75"/>
    <w:basedOn w:val="96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989" w:customStyle="1">
    <w:name w:val="StGen76"/>
    <w:basedOn w:val="96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990" w:customStyle="1">
    <w:name w:val="StGen77"/>
    <w:basedOn w:val="96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991" w:customStyle="1">
    <w:name w:val="StGen78"/>
    <w:basedOn w:val="96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992" w:customStyle="1">
    <w:name w:val="StGen79"/>
    <w:basedOn w:val="966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993" w:customStyle="1">
    <w:name w:val="Основной текст + 10 pt"/>
    <w:uiPriority w:val="99"/>
    <w:rPr>
      <w:b/>
      <w:bCs/>
      <w:i/>
      <w:iCs/>
      <w:spacing w:val="3"/>
      <w:sz w:val="20"/>
      <w:szCs w:val="20"/>
      <w:shd w:val="clear" w:color="auto" w:fill="ffffff"/>
    </w:rPr>
  </w:style>
  <w:style w:type="paragraph" w:styleId="994">
    <w:name w:val="annotation text"/>
    <w:basedOn w:val="664"/>
    <w:link w:val="995"/>
    <w:uiPriority w:val="99"/>
    <w:semiHidden/>
    <w:unhideWhenUsed/>
    <w:pPr>
      <w:spacing w:line="240" w:lineRule="auto"/>
    </w:pPr>
  </w:style>
  <w:style w:type="character" w:styleId="995" w:customStyle="1">
    <w:name w:val="Текст примечания Знак"/>
    <w:basedOn w:val="674"/>
    <w:link w:val="994"/>
    <w:uiPriority w:val="99"/>
    <w:semiHidden/>
    <w:rPr>
      <w:position w:val="-1"/>
    </w:rPr>
  </w:style>
  <w:style w:type="character" w:styleId="996">
    <w:name w:val="annotation reference"/>
    <w:basedOn w:val="674"/>
    <w:uiPriority w:val="99"/>
    <w:semiHidden/>
    <w:unhideWhenUsed/>
    <w:rPr>
      <w:sz w:val="16"/>
      <w:szCs w:val="16"/>
    </w:rPr>
  </w:style>
  <w:style w:type="paragraph" w:styleId="997" w:customStyle="1">
    <w:name w:val="docdata"/>
    <w:basedOn w:val="664"/>
    <w:pPr>
      <w:ind w:left="0" w:firstLine="0"/>
      <w:spacing w:before="100" w:beforeAutospacing="1" w:after="100" w:afterAutospacing="1" w:line="240" w:lineRule="auto"/>
      <w:outlineLvl w:val="9"/>
    </w:pPr>
    <w:rPr>
      <w:position w:val="0"/>
      <w:sz w:val="24"/>
      <w:szCs w:val="24"/>
    </w:rPr>
  </w:style>
  <w:style w:type="paragraph" w:styleId="998">
    <w:name w:val="Normal (Web)"/>
    <w:basedOn w:val="664"/>
    <w:uiPriority w:val="99"/>
    <w:semiHidden/>
    <w:unhideWhenUsed/>
    <w:pPr>
      <w:ind w:left="0" w:firstLine="0"/>
      <w:spacing w:before="100" w:beforeAutospacing="1" w:after="100" w:afterAutospacing="1" w:line="240" w:lineRule="auto"/>
      <w:outlineLvl w:val="9"/>
    </w:pPr>
    <w:rPr>
      <w:position w:val="0"/>
      <w:sz w:val="24"/>
      <w:szCs w:val="24"/>
    </w:rPr>
  </w:style>
  <w:style w:type="character" w:styleId="999" w:customStyle="1">
    <w:name w:val="1450"/>
    <w:basedOn w:val="674"/>
  </w:style>
  <w:style w:type="character" w:styleId="1000" w:customStyle="1">
    <w:name w:val="1683"/>
    <w:basedOn w:val="674"/>
  </w:style>
  <w:style w:type="character" w:styleId="1001" w:customStyle="1">
    <w:name w:val="1401"/>
    <w:basedOn w:val="674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Liberation Sans"/>
        <a:cs typeface="Liberation Sans"/>
      </a:majorFont>
      <a:minorFont>
        <a:latin typeface="Cambria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tOm5QG571PtEoIJ0PhMBAK6Wew==">CgMxLjAyCGguZ2pkZ3hzOAByITFlR2dVQzBuZjlNVjhXUmtDTHlvVlFEWkZMWkFYZVIxZg==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r7-office/2025.4.1.1604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 Леонидовна Курилева</cp:lastModifiedBy>
  <cp:revision>3</cp:revision>
  <dcterms:created xsi:type="dcterms:W3CDTF">2026-08-17T11:53:00Z</dcterms:created>
  <dcterms:modified xsi:type="dcterms:W3CDTF">2026-08-17T13:22:12Z</dcterms:modified>
</cp:coreProperties>
</file>