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6"/>
        <w:ind w:left="0"/>
        <w:jc w:val="center"/>
        <w:tabs>
          <w:tab w:val="left" w:pos="7797" w:leader="none"/>
        </w:tabs>
      </w:pPr>
      <w:r>
        <w:t xml:space="preserve">Аннотация</w:t>
      </w:r>
      <w:r/>
    </w:p>
    <w:p>
      <w:pPr>
        <w:jc w:val="center"/>
        <w:tabs>
          <w:tab w:val="left" w:pos="7797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 xml:space="preserve"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 xml:space="preserve">пр</w:t>
      </w:r>
      <w:r>
        <w:rPr>
          <w:color w:val="000000"/>
          <w:sz w:val="28"/>
          <w:szCs w:val="28"/>
        </w:rPr>
        <w:t xml:space="preserve">ограммы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Шахматы для начинающих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67"/>
        <w:tabs>
          <w:tab w:val="left" w:pos="564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 xml:space="preserve">дополнительная общеобразовательная программа.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Направленность: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физкультурно-спортивная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Развить аналитическое мышление учащихся через изучение основ шахмат и участие в соревнованиях для начинающих шахматистов.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освоению программы допускаются л</w:t>
      </w:r>
      <w:r>
        <w:rPr>
          <w:sz w:val="28"/>
          <w:szCs w:val="28"/>
        </w:rPr>
        <w:t xml:space="preserve">ица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лет до </w:t>
      </w:r>
      <w:r>
        <w:rPr>
          <w:sz w:val="28"/>
          <w:szCs w:val="28"/>
        </w:rPr>
        <w:t xml:space="preserve">14</w:t>
      </w:r>
      <w:r>
        <w:rPr>
          <w:sz w:val="28"/>
          <w:szCs w:val="28"/>
        </w:rPr>
        <w:t xml:space="preserve"> лет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Содержание программы: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История шахмат.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Основы шахматной игры.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Начальная расстановка фигур на доске и их ходы.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Выполнение ходов.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Завершение партии.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Трудоемкость программы:</w:t>
      </w:r>
      <w:r>
        <w:rPr>
          <w:b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30</w:t>
      </w:r>
      <w:r>
        <w:rPr>
          <w:sz w:val="28"/>
          <w:szCs w:val="28"/>
        </w:rPr>
        <w:t xml:space="preserve"> часов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14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09</w:t>
      </w:r>
      <w:r>
        <w:rPr>
          <w:sz w:val="28"/>
          <w:szCs w:val="28"/>
        </w:rPr>
        <w:t xml:space="preserve">.2026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30</w:t>
      </w:r>
      <w:r>
        <w:rPr>
          <w:sz w:val="28"/>
          <w:szCs w:val="28"/>
        </w:rPr>
        <w:t xml:space="preserve">.0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.202</w:t>
      </w:r>
      <w:r>
        <w:rPr>
          <w:sz w:val="28"/>
          <w:szCs w:val="28"/>
        </w:rPr>
        <w:t xml:space="preserve">7</w:t>
      </w:r>
      <w:bookmarkStart w:id="0" w:name="_GoBack"/>
      <w:r/>
      <w:bookmarkEnd w:id="0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6"/>
        <w:ind w:left="0" w:firstLine="567"/>
        <w:jc w:val="both"/>
        <w:spacing w:before="50"/>
        <w:rPr>
          <w:b w:val="0"/>
        </w:rPr>
      </w:pPr>
      <w:r/>
      <w:bookmarkStart w:id="1" w:name="_heading=h.oj02ln5cabl"/>
      <w:r/>
      <w:bookmarkEnd w:id="1"/>
      <w:r>
        <w:t xml:space="preserve">Форма обучения</w:t>
      </w:r>
      <w:r>
        <w:rPr>
          <w:b w:val="0"/>
        </w:rPr>
        <w:t xml:space="preserve">: очная.</w:t>
      </w:r>
      <w:r>
        <w:rPr>
          <w:b w:val="0"/>
        </w:rPr>
      </w:r>
      <w:r>
        <w:rPr>
          <w:b w:val="0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Режим занятий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часа в неделю.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Расписание: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ind w:right="124" w:firstLine="567"/>
        <w:jc w:val="both"/>
        <w:spacing w:before="51" w:line="276" w:lineRule="auto"/>
        <w:rPr>
          <w:rFonts w:ascii="Liberation Sans" w:hAnsi="Liberation Sans" w:eastAsia="Liberation Sans" w:cs="Liberation Sans"/>
          <w:color w:val="1f1f1f"/>
          <w:sz w:val="22"/>
          <w:szCs w:val="22"/>
          <w:highlight w:val="white"/>
        </w:rPr>
      </w:pPr>
      <w:r>
        <w:rPr>
          <w:sz w:val="28"/>
          <w:szCs w:val="28"/>
          <w:highlight w:val="none"/>
        </w:rPr>
        <w:t xml:space="preserve"> </w:t>
      </w:r>
      <w:r>
        <w:rPr>
          <w:rFonts w:ascii="Liberation Sans" w:hAnsi="Liberation Sans" w:eastAsia="Liberation Sans" w:cs="Liberation Sans"/>
          <w:color w:val="1f1f1f"/>
          <w:sz w:val="22"/>
          <w:highlight w:val="white"/>
        </w:rPr>
        <w:t xml:space="preserve">1 группа Белякова Л. В. «ШАХМАТЫ ДЛЯ НАЧИНАЮЩИХ» Понедельник, четверг, 17.00-18.30.</w:t>
      </w:r>
      <w:r>
        <w:rPr>
          <w:sz w:val="28"/>
          <w:szCs w:val="28"/>
        </w:rPr>
      </w:r>
      <w:r>
        <w:rPr>
          <w:rFonts w:ascii="Liberation Sans" w:hAnsi="Liberation Sans" w:eastAsia="Liberation Sans" w:cs="Liberation Sans"/>
          <w:color w:val="1f1f1f"/>
          <w:sz w:val="22"/>
          <w:szCs w:val="22"/>
          <w:highlight w:val="white"/>
        </w:rPr>
      </w:r>
    </w:p>
    <w:p>
      <w:pPr>
        <w:ind w:right="124" w:firstLine="567"/>
        <w:jc w:val="both"/>
        <w:spacing w:before="51" w:line="276" w:lineRule="auto"/>
        <w:rPr>
          <w:rFonts w:ascii="Liberation Sans" w:hAnsi="Liberation Sans" w:eastAsia="Liberation Sans" w:cs="Liberation Sans"/>
          <w:color w:val="1f1f1f"/>
          <w:sz w:val="22"/>
          <w:szCs w:val="22"/>
          <w:highlight w:val="white"/>
        </w:rPr>
      </w:pPr>
      <w:r>
        <w:rPr>
          <w:rFonts w:ascii="Liberation Sans" w:hAnsi="Liberation Sans" w:eastAsia="Liberation Sans" w:cs="Liberation Sans"/>
          <w:color w:val="1f1f1f"/>
          <w:sz w:val="22"/>
          <w:highlight w:val="white"/>
        </w:rPr>
        <w:t xml:space="preserve">2</w:t>
      </w:r>
      <w:r>
        <w:rPr>
          <w:rFonts w:ascii="Liberation Sans" w:hAnsi="Liberation Sans" w:eastAsia="Liberation Sans" w:cs="Liberation Sans"/>
          <w:color w:val="1f1f1f"/>
          <w:sz w:val="22"/>
          <w:highlight w:val="white"/>
        </w:rPr>
        <w:t xml:space="preserve"> группа Богатырев И. А. «ШАХМАТЫ ДЛЯ НАЧИНАЮЩИХ» Понедельник четверг, 9.30-11.00.</w:t>
      </w:r>
      <w:r>
        <w:rPr>
          <w:sz w:val="28"/>
          <w:szCs w:val="28"/>
        </w:rPr>
      </w:r>
      <w:r>
        <w:rPr>
          <w:rFonts w:ascii="Liberation Sans" w:hAnsi="Liberation Sans" w:eastAsia="Liberation Sans" w:cs="Liberation Sans"/>
          <w:color w:val="1f1f1f"/>
          <w:sz w:val="22"/>
          <w:szCs w:val="22"/>
          <w:highlight w:val="white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</w:rPr>
      </w:pPr>
      <w:r>
        <w:rPr>
          <w:rFonts w:ascii="Liberation Sans" w:hAnsi="Liberation Sans" w:eastAsia="Liberation Sans" w:cs="Liberation Sans"/>
          <w:color w:val="1f1f1f"/>
          <w:sz w:val="22"/>
          <w:highlight w:val="white"/>
        </w:rPr>
        <w:t xml:space="preserve">3</w:t>
      </w:r>
      <w:r>
        <w:rPr>
          <w:rFonts w:ascii="Liberation Sans" w:hAnsi="Liberation Sans" w:eastAsia="Liberation Sans" w:cs="Liberation Sans"/>
          <w:color w:val="1f1f1f"/>
          <w:sz w:val="22"/>
          <w:highlight w:val="white"/>
        </w:rPr>
        <w:t xml:space="preserve"> группа Винокуров А. В. «ШАХМАТЫ. ДЛЯ НАЧИНАЮЩИХ» Вторник, пятница, 16.30-18.00.</w:t>
        <w:br/>
      </w:r>
      <w:r>
        <w:rPr>
          <w:b/>
          <w:sz w:val="28"/>
          <w:szCs w:val="28"/>
        </w:rPr>
        <w:t xml:space="preserve">Выдаваемый документ по результатам освоения программы</w:t>
      </w:r>
      <w:r>
        <w:rPr>
          <w:sz w:val="28"/>
          <w:szCs w:val="28"/>
        </w:rPr>
        <w:t xml:space="preserve">: сертификат установленного образца.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0" w:h="16820" w:orient="portrait"/>
      <w:pgMar w:top="1020" w:right="660" w:bottom="280" w:left="1600" w:header="360" w:footer="36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 w:default="1">
    <w:name w:val="Normal"/>
    <w:uiPriority w:val="1"/>
    <w:qFormat/>
    <w:rPr>
      <w:lang w:eastAsia="en-US"/>
    </w:rPr>
  </w:style>
  <w:style w:type="paragraph" w:styleId="656">
    <w:name w:val="Heading 1"/>
    <w:basedOn w:val="655"/>
    <w:link w:val="686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657">
    <w:name w:val="Heading 2"/>
    <w:basedOn w:val="655"/>
    <w:next w:val="655"/>
    <w:link w:val="687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58">
    <w:name w:val="Heading 3"/>
    <w:basedOn w:val="655"/>
    <w:next w:val="655"/>
    <w:link w:val="688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59">
    <w:name w:val="Heading 4"/>
    <w:basedOn w:val="655"/>
    <w:next w:val="655"/>
    <w:link w:val="689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60">
    <w:name w:val="Heading 5"/>
    <w:basedOn w:val="655"/>
    <w:next w:val="655"/>
    <w:link w:val="690"/>
    <w:pPr>
      <w:keepLines/>
      <w:keepNext/>
      <w:spacing w:before="220" w:after="40"/>
      <w:outlineLvl w:val="4"/>
    </w:pPr>
    <w:rPr>
      <w:b/>
    </w:rPr>
  </w:style>
  <w:style w:type="paragraph" w:styleId="661">
    <w:name w:val="Heading 6"/>
    <w:basedOn w:val="655"/>
    <w:next w:val="655"/>
    <w:link w:val="691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62">
    <w:name w:val="Heading 7"/>
    <w:basedOn w:val="655"/>
    <w:next w:val="655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63">
    <w:name w:val="Heading 8"/>
    <w:basedOn w:val="655"/>
    <w:next w:val="655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64">
    <w:name w:val="Heading 9"/>
    <w:basedOn w:val="655"/>
    <w:next w:val="655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5" w:default="1">
    <w:name w:val="Default Paragraph Font"/>
    <w:uiPriority w:val="1"/>
    <w:semiHidden/>
    <w:unhideWhenUsed/>
  </w:style>
  <w:style w:type="table" w:styleId="6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7" w:default="1">
    <w:name w:val="No List"/>
    <w:uiPriority w:val="99"/>
    <w:semiHidden/>
    <w:unhideWhenUsed/>
  </w:style>
  <w:style w:type="character" w:styleId="668" w:customStyle="1">
    <w:name w:val="Heading 1 Char"/>
    <w:basedOn w:val="66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9" w:customStyle="1">
    <w:name w:val="Heading 2 Char"/>
    <w:basedOn w:val="665"/>
    <w:uiPriority w:val="9"/>
    <w:rPr>
      <w:rFonts w:ascii="Liberation Sans" w:hAnsi="Liberation Sans" w:eastAsia="Liberation Sans" w:cs="Liberation Sans"/>
      <w:sz w:val="34"/>
    </w:rPr>
  </w:style>
  <w:style w:type="character" w:styleId="670" w:customStyle="1">
    <w:name w:val="Heading 3 Char"/>
    <w:basedOn w:val="66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1" w:customStyle="1">
    <w:name w:val="Heading 4 Char"/>
    <w:basedOn w:val="66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2" w:customStyle="1">
    <w:name w:val="Heading 5 Char"/>
    <w:basedOn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3" w:customStyle="1">
    <w:name w:val="Heading 6 Char"/>
    <w:basedOn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4" w:customStyle="1">
    <w:name w:val="Heading 7 Char"/>
    <w:basedOn w:val="66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5" w:customStyle="1">
    <w:name w:val="Heading 8 Char"/>
    <w:basedOn w:val="66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6" w:customStyle="1">
    <w:name w:val="Heading 9 Char"/>
    <w:basedOn w:val="66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7" w:customStyle="1">
    <w:name w:val="Title Char"/>
    <w:basedOn w:val="665"/>
    <w:uiPriority w:val="10"/>
    <w:rPr>
      <w:sz w:val="48"/>
      <w:szCs w:val="48"/>
    </w:rPr>
  </w:style>
  <w:style w:type="character" w:styleId="678" w:customStyle="1">
    <w:name w:val="Subtitle Char"/>
    <w:basedOn w:val="665"/>
    <w:uiPriority w:val="11"/>
    <w:rPr>
      <w:sz w:val="24"/>
      <w:szCs w:val="24"/>
    </w:rPr>
  </w:style>
  <w:style w:type="character" w:styleId="679" w:customStyle="1">
    <w:name w:val="Quote Char"/>
    <w:uiPriority w:val="29"/>
    <w:rPr>
      <w:i/>
    </w:rPr>
  </w:style>
  <w:style w:type="character" w:styleId="680" w:customStyle="1">
    <w:name w:val="Intense Quote Char"/>
    <w:uiPriority w:val="30"/>
    <w:rPr>
      <w:i/>
    </w:rPr>
  </w:style>
  <w:style w:type="character" w:styleId="681" w:customStyle="1">
    <w:name w:val="Header Char"/>
    <w:basedOn w:val="665"/>
    <w:uiPriority w:val="99"/>
  </w:style>
  <w:style w:type="character" w:styleId="682" w:customStyle="1">
    <w:name w:val="Footer Char"/>
    <w:basedOn w:val="665"/>
    <w:uiPriority w:val="99"/>
  </w:style>
  <w:style w:type="character" w:styleId="683" w:customStyle="1">
    <w:name w:val="Caption Char"/>
    <w:basedOn w:val="665"/>
    <w:uiPriority w:val="35"/>
    <w:rPr>
      <w:b/>
      <w:bCs/>
      <w:color w:val="4f81bd" w:themeColor="accent1"/>
      <w:sz w:val="18"/>
      <w:szCs w:val="18"/>
    </w:rPr>
  </w:style>
  <w:style w:type="character" w:styleId="684" w:customStyle="1">
    <w:name w:val="Footnote Text Char"/>
    <w:uiPriority w:val="99"/>
    <w:rPr>
      <w:sz w:val="18"/>
    </w:rPr>
  </w:style>
  <w:style w:type="character" w:styleId="685" w:customStyle="1">
    <w:name w:val="Endnote Text Char"/>
    <w:uiPriority w:val="99"/>
    <w:rPr>
      <w:sz w:val="20"/>
    </w:rPr>
  </w:style>
  <w:style w:type="character" w:styleId="686" w:customStyle="1">
    <w:name w:val="Заголовок 1 Знак"/>
    <w:basedOn w:val="665"/>
    <w:link w:val="65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7" w:customStyle="1">
    <w:name w:val="Заголовок 2 Знак"/>
    <w:basedOn w:val="665"/>
    <w:link w:val="657"/>
    <w:uiPriority w:val="9"/>
    <w:rPr>
      <w:rFonts w:ascii="Liberation Sans" w:hAnsi="Liberation Sans" w:eastAsia="Liberation Sans" w:cs="Liberation Sans"/>
      <w:sz w:val="34"/>
    </w:rPr>
  </w:style>
  <w:style w:type="character" w:styleId="688" w:customStyle="1">
    <w:name w:val="Заголовок 3 Знак"/>
    <w:basedOn w:val="665"/>
    <w:link w:val="65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9" w:customStyle="1">
    <w:name w:val="Заголовок 4 Знак"/>
    <w:basedOn w:val="665"/>
    <w:link w:val="65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0" w:customStyle="1">
    <w:name w:val="Заголовок 5 Знак"/>
    <w:basedOn w:val="665"/>
    <w:link w:val="66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1" w:customStyle="1">
    <w:name w:val="Заголовок 6 Знак"/>
    <w:basedOn w:val="665"/>
    <w:link w:val="66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2" w:customStyle="1">
    <w:name w:val="Заголовок 7 Знак"/>
    <w:basedOn w:val="665"/>
    <w:link w:val="66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 w:customStyle="1">
    <w:name w:val="Заголовок 8 Знак"/>
    <w:basedOn w:val="665"/>
    <w:link w:val="66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 w:customStyle="1">
    <w:name w:val="Заголовок 9 Знак"/>
    <w:basedOn w:val="665"/>
    <w:link w:val="66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5">
    <w:name w:val="No Spacing"/>
    <w:uiPriority w:val="1"/>
    <w:qFormat/>
  </w:style>
  <w:style w:type="character" w:styleId="696" w:customStyle="1">
    <w:name w:val="Название Знак"/>
    <w:basedOn w:val="665"/>
    <w:link w:val="853"/>
    <w:uiPriority w:val="10"/>
    <w:rPr>
      <w:sz w:val="48"/>
      <w:szCs w:val="48"/>
    </w:rPr>
  </w:style>
  <w:style w:type="character" w:styleId="697" w:customStyle="1">
    <w:name w:val="Подзаголовок Знак"/>
    <w:basedOn w:val="665"/>
    <w:link w:val="861"/>
    <w:uiPriority w:val="11"/>
    <w:rPr>
      <w:sz w:val="24"/>
      <w:szCs w:val="24"/>
    </w:rPr>
  </w:style>
  <w:style w:type="paragraph" w:styleId="698">
    <w:name w:val="Quote"/>
    <w:basedOn w:val="655"/>
    <w:next w:val="655"/>
    <w:link w:val="699"/>
    <w:uiPriority w:val="29"/>
    <w:qFormat/>
    <w:pPr>
      <w:ind w:left="720" w:right="720"/>
    </w:pPr>
    <w:rPr>
      <w:i/>
    </w:rPr>
  </w:style>
  <w:style w:type="character" w:styleId="699" w:customStyle="1">
    <w:name w:val="Цитата 2 Знак"/>
    <w:link w:val="698"/>
    <w:uiPriority w:val="29"/>
    <w:rPr>
      <w:i/>
    </w:rPr>
  </w:style>
  <w:style w:type="paragraph" w:styleId="700">
    <w:name w:val="Intense Quote"/>
    <w:basedOn w:val="655"/>
    <w:next w:val="655"/>
    <w:link w:val="70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 w:customStyle="1">
    <w:name w:val="Выделенная цитата Знак"/>
    <w:link w:val="700"/>
    <w:uiPriority w:val="30"/>
    <w:rPr>
      <w:i/>
    </w:rPr>
  </w:style>
  <w:style w:type="paragraph" w:styleId="702">
    <w:name w:val="Header"/>
    <w:basedOn w:val="655"/>
    <w:link w:val="70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3" w:customStyle="1">
    <w:name w:val="Верхний колонтитул Знак"/>
    <w:basedOn w:val="665"/>
    <w:link w:val="702"/>
    <w:uiPriority w:val="99"/>
  </w:style>
  <w:style w:type="paragraph" w:styleId="704">
    <w:name w:val="Footer"/>
    <w:basedOn w:val="655"/>
    <w:link w:val="70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5" w:customStyle="1">
    <w:name w:val="Нижний колонтитул Знак"/>
    <w:basedOn w:val="665"/>
    <w:link w:val="704"/>
    <w:uiPriority w:val="99"/>
  </w:style>
  <w:style w:type="paragraph" w:styleId="706">
    <w:name w:val="Caption"/>
    <w:basedOn w:val="655"/>
    <w:next w:val="655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 w:customStyle="1">
    <w:name w:val="Название объекта Знак"/>
    <w:basedOn w:val="665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666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9" w:customStyle="1">
    <w:name w:val="Table Grid Light"/>
    <w:basedOn w:val="66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>
    <w:name w:val="Plain Table 1"/>
    <w:basedOn w:val="66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2"/>
    <w:basedOn w:val="66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>
    <w:name w:val="Plain Table 3"/>
    <w:basedOn w:val="666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666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666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66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6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6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6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6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6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6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66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6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6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6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6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6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6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66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6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6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6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6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6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6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66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66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8" w:customStyle="1">
    <w:name w:val="Grid Table 4 - Accent 2"/>
    <w:basedOn w:val="666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9" w:customStyle="1">
    <w:name w:val="Grid Table 4 - Accent 3"/>
    <w:basedOn w:val="666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0" w:customStyle="1">
    <w:name w:val="Grid Table 4 - Accent 4"/>
    <w:basedOn w:val="666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1" w:customStyle="1">
    <w:name w:val="Grid Table 4 - Accent 5"/>
    <w:basedOn w:val="666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2" w:customStyle="1">
    <w:name w:val="Grid Table 4 - Accent 6"/>
    <w:basedOn w:val="66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3">
    <w:name w:val="Grid Table 5 Dark"/>
    <w:basedOn w:val="6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basedOn w:val="66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66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2" w:customStyle="1">
    <w:name w:val="Grid Table 6 Colorful - Accent 2"/>
    <w:basedOn w:val="66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3" w:customStyle="1">
    <w:name w:val="Grid Table 6 Colorful - Accent 3"/>
    <w:basedOn w:val="666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4" w:customStyle="1">
    <w:name w:val="Grid Table 6 Colorful - Accent 4"/>
    <w:basedOn w:val="66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5" w:customStyle="1">
    <w:name w:val="Grid Table 6 Colorful - Accent 5"/>
    <w:basedOn w:val="666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6 Colorful - Accent 6"/>
    <w:basedOn w:val="66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>
    <w:name w:val="Grid Table 7 Colorful"/>
    <w:basedOn w:val="66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1"/>
    <w:basedOn w:val="666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2"/>
    <w:basedOn w:val="666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3"/>
    <w:basedOn w:val="666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4"/>
    <w:basedOn w:val="666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5"/>
    <w:basedOn w:val="666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6"/>
    <w:basedOn w:val="66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>
    <w:name w:val="List Table 1 Light"/>
    <w:basedOn w:val="66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66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66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66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66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66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66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66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66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66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66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66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66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6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66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66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6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66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6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66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6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66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66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66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66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66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66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6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66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66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66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66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66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66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6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>
    <w:name w:val="List Table 6 Colorful"/>
    <w:basedOn w:val="66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66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1" w:customStyle="1">
    <w:name w:val="List Table 6 Colorful - Accent 2"/>
    <w:basedOn w:val="666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2" w:customStyle="1">
    <w:name w:val="List Table 6 Colorful - Accent 3"/>
    <w:basedOn w:val="666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3" w:customStyle="1">
    <w:name w:val="List Table 6 Colorful - Accent 4"/>
    <w:basedOn w:val="666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4" w:customStyle="1">
    <w:name w:val="List Table 6 Colorful - Accent 5"/>
    <w:basedOn w:val="666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5" w:customStyle="1">
    <w:name w:val="List Table 6 Colorful - Accent 6"/>
    <w:basedOn w:val="66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6">
    <w:name w:val="List Table 7 Colorful"/>
    <w:basedOn w:val="66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1"/>
    <w:basedOn w:val="666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2"/>
    <w:basedOn w:val="666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3"/>
    <w:basedOn w:val="666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4"/>
    <w:basedOn w:val="666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5"/>
    <w:basedOn w:val="666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6"/>
    <w:basedOn w:val="66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ned - Accent"/>
    <w:basedOn w:val="66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6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Lined - Accent 2"/>
    <w:basedOn w:val="66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Lined - Accent 3"/>
    <w:basedOn w:val="66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Lined - Accent 4"/>
    <w:basedOn w:val="66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Lined - Accent 5"/>
    <w:basedOn w:val="66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Lined - Accent 6"/>
    <w:basedOn w:val="66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 &amp; Lined - Accent"/>
    <w:basedOn w:val="66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6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Bordered &amp; Lined - Accent 2"/>
    <w:basedOn w:val="66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Bordered &amp; Lined - Accent 3"/>
    <w:basedOn w:val="66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Bordered &amp; Lined - Accent 4"/>
    <w:basedOn w:val="66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Bordered &amp; Lined - Accent 5"/>
    <w:basedOn w:val="66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Bordered &amp; Lined - Accent 6"/>
    <w:basedOn w:val="66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"/>
    <w:basedOn w:val="66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6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9" w:customStyle="1">
    <w:name w:val="Bordered - Accent 2"/>
    <w:basedOn w:val="66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0" w:customStyle="1">
    <w:name w:val="Bordered - Accent 3"/>
    <w:basedOn w:val="66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1" w:customStyle="1">
    <w:name w:val="Bordered - Accent 4"/>
    <w:basedOn w:val="66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2" w:customStyle="1">
    <w:name w:val="Bordered - Accent 5"/>
    <w:basedOn w:val="66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3" w:customStyle="1">
    <w:name w:val="Bordered - Accent 6"/>
    <w:basedOn w:val="66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655"/>
    <w:link w:val="836"/>
    <w:uiPriority w:val="99"/>
    <w:semiHidden/>
    <w:unhideWhenUsed/>
    <w:pPr>
      <w:spacing w:after="40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65"/>
    <w:uiPriority w:val="99"/>
    <w:unhideWhenUsed/>
    <w:rPr>
      <w:vertAlign w:val="superscript"/>
    </w:rPr>
  </w:style>
  <w:style w:type="paragraph" w:styleId="838">
    <w:name w:val="endnote text"/>
    <w:basedOn w:val="655"/>
    <w:link w:val="839"/>
    <w:uiPriority w:val="99"/>
    <w:semiHidden/>
    <w:unhideWhenUsed/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65"/>
    <w:uiPriority w:val="99"/>
    <w:semiHidden/>
    <w:unhideWhenUsed/>
    <w:rPr>
      <w:vertAlign w:val="superscript"/>
    </w:rPr>
  </w:style>
  <w:style w:type="paragraph" w:styleId="841">
    <w:name w:val="toc 1"/>
    <w:basedOn w:val="655"/>
    <w:next w:val="655"/>
    <w:uiPriority w:val="39"/>
    <w:unhideWhenUsed/>
    <w:pPr>
      <w:spacing w:after="57"/>
    </w:pPr>
  </w:style>
  <w:style w:type="paragraph" w:styleId="842">
    <w:name w:val="toc 2"/>
    <w:basedOn w:val="655"/>
    <w:next w:val="655"/>
    <w:uiPriority w:val="39"/>
    <w:unhideWhenUsed/>
    <w:pPr>
      <w:ind w:left="283"/>
      <w:spacing w:after="57"/>
    </w:pPr>
  </w:style>
  <w:style w:type="paragraph" w:styleId="843">
    <w:name w:val="toc 3"/>
    <w:basedOn w:val="655"/>
    <w:next w:val="655"/>
    <w:uiPriority w:val="39"/>
    <w:unhideWhenUsed/>
    <w:pPr>
      <w:ind w:left="567"/>
      <w:spacing w:after="57"/>
    </w:pPr>
  </w:style>
  <w:style w:type="paragraph" w:styleId="844">
    <w:name w:val="toc 4"/>
    <w:basedOn w:val="655"/>
    <w:next w:val="655"/>
    <w:uiPriority w:val="39"/>
    <w:unhideWhenUsed/>
    <w:pPr>
      <w:ind w:left="850"/>
      <w:spacing w:after="57"/>
    </w:pPr>
  </w:style>
  <w:style w:type="paragraph" w:styleId="845">
    <w:name w:val="toc 5"/>
    <w:basedOn w:val="655"/>
    <w:next w:val="655"/>
    <w:uiPriority w:val="39"/>
    <w:unhideWhenUsed/>
    <w:pPr>
      <w:ind w:left="1134"/>
      <w:spacing w:after="57"/>
    </w:pPr>
  </w:style>
  <w:style w:type="paragraph" w:styleId="846">
    <w:name w:val="toc 6"/>
    <w:basedOn w:val="655"/>
    <w:next w:val="655"/>
    <w:uiPriority w:val="39"/>
    <w:unhideWhenUsed/>
    <w:pPr>
      <w:ind w:left="1417"/>
      <w:spacing w:after="57"/>
    </w:pPr>
  </w:style>
  <w:style w:type="paragraph" w:styleId="847">
    <w:name w:val="toc 7"/>
    <w:basedOn w:val="655"/>
    <w:next w:val="655"/>
    <w:uiPriority w:val="39"/>
    <w:unhideWhenUsed/>
    <w:pPr>
      <w:ind w:left="1701"/>
      <w:spacing w:after="57"/>
    </w:pPr>
  </w:style>
  <w:style w:type="paragraph" w:styleId="848">
    <w:name w:val="toc 8"/>
    <w:basedOn w:val="655"/>
    <w:next w:val="655"/>
    <w:uiPriority w:val="39"/>
    <w:unhideWhenUsed/>
    <w:pPr>
      <w:ind w:left="1984"/>
      <w:spacing w:after="57"/>
    </w:pPr>
  </w:style>
  <w:style w:type="paragraph" w:styleId="849">
    <w:name w:val="toc 9"/>
    <w:basedOn w:val="655"/>
    <w:next w:val="655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55"/>
    <w:next w:val="655"/>
    <w:uiPriority w:val="99"/>
    <w:unhideWhenUsed/>
  </w:style>
  <w:style w:type="table" w:styleId="85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3">
    <w:name w:val="Title"/>
    <w:basedOn w:val="655"/>
    <w:next w:val="655"/>
    <w:link w:val="696"/>
    <w:pPr>
      <w:keepLines/>
      <w:keepNext/>
      <w:spacing w:before="480" w:after="120"/>
    </w:pPr>
    <w:rPr>
      <w:b/>
      <w:sz w:val="72"/>
      <w:szCs w:val="72"/>
    </w:rPr>
  </w:style>
  <w:style w:type="table" w:styleId="85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58">
    <w:name w:val="Body Text"/>
    <w:basedOn w:val="655"/>
    <w:uiPriority w:val="1"/>
    <w:qFormat/>
    <w:pPr>
      <w:ind w:left="834" w:hanging="164"/>
      <w:spacing w:before="47"/>
    </w:pPr>
    <w:rPr>
      <w:sz w:val="28"/>
      <w:szCs w:val="28"/>
    </w:rPr>
  </w:style>
  <w:style w:type="paragraph" w:styleId="859">
    <w:name w:val="List Paragraph"/>
    <w:basedOn w:val="655"/>
    <w:uiPriority w:val="1"/>
    <w:qFormat/>
    <w:pPr>
      <w:ind w:left="834" w:hanging="164"/>
      <w:spacing w:before="48"/>
    </w:pPr>
  </w:style>
  <w:style w:type="paragraph" w:styleId="860" w:customStyle="1">
    <w:name w:val="Table Paragraph"/>
    <w:basedOn w:val="655"/>
    <w:uiPriority w:val="1"/>
    <w:qFormat/>
    <w:pPr>
      <w:ind w:left="97"/>
      <w:spacing w:before="93"/>
    </w:pPr>
  </w:style>
  <w:style w:type="paragraph" w:styleId="861">
    <w:name w:val="Subtitle"/>
    <w:basedOn w:val="655"/>
    <w:next w:val="655"/>
    <w:link w:val="697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Леонидовна Курилева</cp:lastModifiedBy>
  <cp:revision>6</cp:revision>
  <dcterms:created xsi:type="dcterms:W3CDTF">2026-02-27T13:48:00Z</dcterms:created>
  <dcterms:modified xsi:type="dcterms:W3CDTF">2026-08-26T08:35:26Z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